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9271" w14:textId="1919BAD4" w:rsidR="7CB6240F" w:rsidRDefault="7CB6240F" w:rsidP="7CB6240F">
      <w:pPr>
        <w:pStyle w:val="Leipteksti2"/>
        <w:ind w:left="720"/>
      </w:pPr>
    </w:p>
    <w:p w14:paraId="22BF3591" w14:textId="6020E88C" w:rsidR="000A09C2" w:rsidRPr="00FE3102" w:rsidRDefault="000A09C2" w:rsidP="000A09C2">
      <w:pPr>
        <w:pStyle w:val="Leipteksti2"/>
        <w:ind w:left="720"/>
        <w:rPr>
          <w:b/>
          <w:sz w:val="24"/>
          <w:lang w:val="en-US"/>
        </w:rPr>
      </w:pPr>
      <w:r>
        <w:rPr>
          <w:b/>
          <w:bCs/>
          <w:sz w:val="24"/>
          <w:lang w:val="en"/>
        </w:rPr>
        <w:t>CONSENT TO THE DISCLOSURE OF DATA AND THE ACQUISITION OF DATA FROM COOPERATION PARTIES THAT ARE EXTERNAL TO THE LOCAL GOVERNMENT PILOT FOR EMPLOYMENT IN HELSINKI</w:t>
      </w:r>
    </w:p>
    <w:p w14:paraId="0AC88194" w14:textId="169E9DD9" w:rsidR="002E0277" w:rsidRPr="00FE3102" w:rsidRDefault="002F4F4C" w:rsidP="00BE7D80">
      <w:pPr>
        <w:pStyle w:val="Leipteksti"/>
        <w:rPr>
          <w:b/>
          <w:bCs/>
          <w:sz w:val="22"/>
          <w:szCs w:val="22"/>
          <w:lang w:val="en-US"/>
        </w:rPr>
      </w:pPr>
      <w:r>
        <w:rPr>
          <w:b/>
          <w:bCs/>
          <w:lang w:val="en"/>
        </w:rPr>
        <w:tab/>
      </w:r>
    </w:p>
    <w:p w14:paraId="5E1A43B4" w14:textId="77777777" w:rsidR="00BE7D80" w:rsidRPr="00FE3102" w:rsidRDefault="00BE7D80" w:rsidP="00BE7D80">
      <w:pPr>
        <w:pStyle w:val="Leipteksti"/>
        <w:rPr>
          <w:b/>
          <w:bCs/>
          <w:sz w:val="22"/>
          <w:szCs w:val="22"/>
          <w:lang w:val="en-US"/>
        </w:rPr>
      </w:pPr>
    </w:p>
    <w:p w14:paraId="4C562CF6" w14:textId="1D523BCC" w:rsidR="00447A9B" w:rsidRPr="00FE3102" w:rsidRDefault="001428D3" w:rsidP="002F4F4C">
      <w:pPr>
        <w:pStyle w:val="Leipteksti"/>
        <w:ind w:left="720"/>
        <w:jc w:val="left"/>
        <w:rPr>
          <w:sz w:val="22"/>
          <w:szCs w:val="22"/>
          <w:lang w:val="en-US"/>
        </w:rPr>
      </w:pPr>
      <w:r>
        <w:rPr>
          <w:sz w:val="22"/>
          <w:szCs w:val="22"/>
          <w:lang w:val="en"/>
        </w:rPr>
        <w:t xml:space="preserve">You are a client of Helsinki Employment Services. In order to provide you with a service that is as smooth as possible and supports you in your situation, you can give your consent to the disclosure of your data from Helsinki Employment Services to various cooperation partners. You can also authorise Helsinki Employment Services to acquire data from different partners. </w:t>
      </w:r>
    </w:p>
    <w:p w14:paraId="7EB00FC5" w14:textId="4359EF8D" w:rsidR="00112331" w:rsidRPr="00FE3102" w:rsidRDefault="00112331" w:rsidP="002F4F4C">
      <w:pPr>
        <w:pStyle w:val="Leipteksti"/>
        <w:ind w:left="720"/>
        <w:jc w:val="left"/>
        <w:rPr>
          <w:sz w:val="22"/>
          <w:szCs w:val="22"/>
          <w:lang w:val="en-US"/>
        </w:rPr>
      </w:pPr>
    </w:p>
    <w:p w14:paraId="6C47DF25" w14:textId="6D54C916" w:rsidR="00112331" w:rsidRPr="00FE3102" w:rsidRDefault="00112331" w:rsidP="002F4F4C">
      <w:pPr>
        <w:pStyle w:val="Leipteksti"/>
        <w:ind w:left="720"/>
        <w:jc w:val="left"/>
        <w:rPr>
          <w:sz w:val="22"/>
          <w:szCs w:val="22"/>
          <w:lang w:val="en-US"/>
        </w:rPr>
      </w:pPr>
      <w:r>
        <w:rPr>
          <w:sz w:val="22"/>
          <w:szCs w:val="22"/>
          <w:lang w:val="en"/>
        </w:rPr>
        <w:t>Giving your consent is voluntary, and not giving it will not limit your access to the services. You can also give your partial consent. The purpose of the consent is to facilitate and clarify the transfer of information between different partners so that we can manage your affairs in the best possible way. If you give your consent, you can withdraw or change it at any time by notifying Helsinki Employment Services or the cooperation partner specified in your consent. If you give your consent and do not withdraw it, the consent will remain valid for as long as your customer relationship with Helsinki Employment Services lasts.</w:t>
      </w:r>
    </w:p>
    <w:p w14:paraId="289D759D" w14:textId="3BB5E1BA" w:rsidR="00447A9B" w:rsidRPr="00FE3102" w:rsidRDefault="00447A9B" w:rsidP="002F4F4C">
      <w:pPr>
        <w:pStyle w:val="Leipteksti"/>
        <w:ind w:left="720"/>
        <w:jc w:val="left"/>
        <w:rPr>
          <w:sz w:val="22"/>
          <w:szCs w:val="22"/>
          <w:lang w:val="en-US"/>
        </w:rPr>
      </w:pPr>
    </w:p>
    <w:p w14:paraId="400B2312" w14:textId="0757C1EB" w:rsidR="00447A9B" w:rsidRPr="00FE3102" w:rsidRDefault="001428D3" w:rsidP="00822AFF">
      <w:pPr>
        <w:pStyle w:val="Leipteksti"/>
        <w:ind w:left="720"/>
        <w:jc w:val="left"/>
        <w:rPr>
          <w:sz w:val="22"/>
          <w:szCs w:val="22"/>
          <w:lang w:val="en-US"/>
        </w:rPr>
      </w:pPr>
      <w:r>
        <w:rPr>
          <w:sz w:val="22"/>
          <w:szCs w:val="22"/>
          <w:lang w:val="en"/>
        </w:rPr>
        <w:t>Your data is stored in customer information systems, as described in the section below on “Controllers and processing of personal data”.</w:t>
      </w:r>
    </w:p>
    <w:p w14:paraId="2211B7D7" w14:textId="4CB6F890" w:rsidR="003356F2" w:rsidRPr="00FE3102" w:rsidRDefault="003356F2" w:rsidP="000A09C2">
      <w:pPr>
        <w:jc w:val="both"/>
        <w:rPr>
          <w:rFonts w:ascii="Arial" w:hAnsi="Arial" w:cs="Arial"/>
          <w:sz w:val="22"/>
          <w:szCs w:val="22"/>
          <w:lang w:val="en-US"/>
        </w:rPr>
      </w:pPr>
    </w:p>
    <w:p w14:paraId="03144C50" w14:textId="3E781AFD" w:rsidR="003356F2" w:rsidRPr="00FE3102" w:rsidRDefault="002F4F4C" w:rsidP="000A09C2">
      <w:pPr>
        <w:jc w:val="both"/>
        <w:rPr>
          <w:rFonts w:ascii="Arial" w:hAnsi="Arial" w:cs="Arial"/>
          <w:sz w:val="22"/>
          <w:szCs w:val="22"/>
          <w:lang w:val="en-US"/>
        </w:rPr>
      </w:pPr>
      <w:r>
        <w:rPr>
          <w:lang w:val="en"/>
        </w:rPr>
        <w:tab/>
      </w:r>
    </w:p>
    <w:p w14:paraId="55D3A841" w14:textId="597EB6F2" w:rsidR="003356F2" w:rsidRPr="00FE3102" w:rsidRDefault="00EB60EA" w:rsidP="003356F2">
      <w:pPr>
        <w:pStyle w:val="Yltunniste"/>
        <w:numPr>
          <w:ilvl w:val="0"/>
          <w:numId w:val="11"/>
        </w:numPr>
        <w:tabs>
          <w:tab w:val="clear" w:pos="4819"/>
          <w:tab w:val="clear" w:pos="9638"/>
        </w:tabs>
        <w:spacing w:line="360" w:lineRule="auto"/>
        <w:rPr>
          <w:rFonts w:ascii="Arial" w:hAnsi="Arial" w:cs="Arial"/>
          <w:b/>
          <w:bCs/>
          <w:sz w:val="22"/>
          <w:szCs w:val="22"/>
          <w:lang w:val="en-US"/>
        </w:rPr>
      </w:pPr>
      <w:r>
        <w:rPr>
          <w:rFonts w:ascii="Arial" w:hAnsi="Arial" w:cs="Arial"/>
          <w:b/>
          <w:bCs/>
          <w:sz w:val="22"/>
          <w:szCs w:val="22"/>
          <w:lang w:val="en"/>
        </w:rPr>
        <w:t>Consent to the disclosure of data</w:t>
      </w:r>
    </w:p>
    <w:p w14:paraId="22BF35C0" w14:textId="14AB5881" w:rsidR="000A09C2" w:rsidRPr="00FE3102" w:rsidRDefault="00507838" w:rsidP="000A09C2">
      <w:pPr>
        <w:pStyle w:val="Yltunniste"/>
        <w:tabs>
          <w:tab w:val="clear" w:pos="4819"/>
          <w:tab w:val="clear" w:pos="9638"/>
        </w:tabs>
        <w:ind w:left="720"/>
        <w:rPr>
          <w:rFonts w:ascii="Arial" w:hAnsi="Arial" w:cs="Arial"/>
          <w:sz w:val="22"/>
          <w:szCs w:val="22"/>
          <w:lang w:val="en-US"/>
        </w:rPr>
      </w:pPr>
      <w:r>
        <w:rPr>
          <w:rFonts w:ascii="Arial" w:hAnsi="Arial" w:cs="Arial"/>
          <w:sz w:val="22"/>
          <w:szCs w:val="22"/>
          <w:lang w:val="en"/>
        </w:rPr>
        <w:t>I give my consent to the employees of Helsinki Employment Services for disclosing the necessary information and documents concerning me to the cooperation party specified below in the services that concern me. The services of Helsinki Employment Services include, for example, the assessment of work ability, the identification of service needs related to employment, training or rehabilitation opportunities, the organisation of measures related to work, training or rehabilitation, and the assessment of service needs.</w:t>
      </w:r>
    </w:p>
    <w:p w14:paraId="22BF35C1" w14:textId="77777777" w:rsidR="000A09C2" w:rsidRPr="00FE3102" w:rsidRDefault="000A09C2" w:rsidP="000A09C2">
      <w:pPr>
        <w:pStyle w:val="Yltunniste"/>
        <w:tabs>
          <w:tab w:val="clear" w:pos="4819"/>
          <w:tab w:val="clear" w:pos="9638"/>
        </w:tabs>
        <w:ind w:left="720"/>
        <w:rPr>
          <w:rFonts w:ascii="Arial" w:hAnsi="Arial" w:cs="Arial"/>
          <w:sz w:val="22"/>
          <w:szCs w:val="22"/>
          <w:lang w:val="en-US"/>
        </w:rPr>
      </w:pPr>
    </w:p>
    <w:p w14:paraId="22BF35C2" w14:textId="4F0F5ED0" w:rsidR="000A09C2" w:rsidRPr="00FE3102" w:rsidRDefault="002F4F4C" w:rsidP="000A09C2">
      <w:pPr>
        <w:pStyle w:val="Leipteksti"/>
        <w:rPr>
          <w:lang w:val="en-US"/>
        </w:rPr>
      </w:pPr>
      <w:r>
        <w:rPr>
          <w:lang w:val="en"/>
        </w:rPr>
        <w:tab/>
      </w:r>
    </w:p>
    <w:p w14:paraId="22BF35C3" w14:textId="5A3212B1" w:rsidR="000A09C2" w:rsidRPr="00FE3102" w:rsidRDefault="000A09C2" w:rsidP="000A09C2">
      <w:pPr>
        <w:pStyle w:val="Leipteksti"/>
        <w:ind w:left="720"/>
        <w:jc w:val="left"/>
        <w:rPr>
          <w:b/>
          <w:sz w:val="22"/>
          <w:szCs w:val="22"/>
          <w:lang w:val="en-US"/>
        </w:rPr>
      </w:pPr>
      <w:r>
        <w:rPr>
          <w:b/>
          <w:bCs/>
          <w:sz w:val="22"/>
          <w:szCs w:val="22"/>
          <w:lang w:val="en"/>
        </w:rPr>
        <w:t xml:space="preserve">Where is the information/document disclosed to (contact details): </w:t>
      </w:r>
    </w:p>
    <w:p w14:paraId="22BF35C5" w14:textId="77777777" w:rsidR="000A09C2" w:rsidRPr="00FE3102" w:rsidRDefault="000A09C2" w:rsidP="000A09C2">
      <w:pPr>
        <w:pStyle w:val="Leipteksti"/>
        <w:ind w:left="720"/>
        <w:jc w:val="left"/>
        <w:rPr>
          <w:sz w:val="22"/>
          <w:szCs w:val="22"/>
          <w:lang w:val="en-US"/>
        </w:rPr>
      </w:pPr>
    </w:p>
    <w:p w14:paraId="22BF35C6" w14:textId="7BD3959A" w:rsidR="000A09C2" w:rsidRPr="00FE3102" w:rsidRDefault="001D068A" w:rsidP="000A09C2">
      <w:pPr>
        <w:pStyle w:val="Leipteksti"/>
        <w:ind w:left="720"/>
        <w:jc w:val="left"/>
        <w:rPr>
          <w:sz w:val="22"/>
          <w:szCs w:val="22"/>
          <w:lang w:val="en-US"/>
        </w:rPr>
      </w:pPr>
      <w:r>
        <w:rPr>
          <w:sz w:val="22"/>
          <w:szCs w:val="22"/>
          <w:lang w:val="en"/>
        </w:rPr>
        <w:t>[</w:t>
      </w:r>
      <w:r>
        <w:rPr>
          <w:sz w:val="22"/>
          <w:szCs w:val="22"/>
          <w:highlight w:val="yellow"/>
          <w:lang w:val="en"/>
        </w:rPr>
        <w:t>Please fill in</w:t>
      </w:r>
      <w:r>
        <w:rPr>
          <w:sz w:val="22"/>
          <w:szCs w:val="22"/>
          <w:lang w:val="en"/>
        </w:rPr>
        <w:t>]</w:t>
      </w:r>
    </w:p>
    <w:p w14:paraId="5D49F65E" w14:textId="56011C54" w:rsidR="330534A3" w:rsidRPr="00FE3102" w:rsidRDefault="330534A3" w:rsidP="330534A3">
      <w:pPr>
        <w:pStyle w:val="Leipteksti"/>
        <w:ind w:left="720"/>
        <w:jc w:val="left"/>
        <w:rPr>
          <w:lang w:val="en-US"/>
        </w:rPr>
      </w:pPr>
    </w:p>
    <w:p w14:paraId="22BF35C7" w14:textId="1A41FB58" w:rsidR="000A09C2" w:rsidRPr="00FE3102" w:rsidRDefault="000A09C2" w:rsidP="000A09C2">
      <w:pPr>
        <w:pStyle w:val="Leipteksti"/>
        <w:ind w:firstLine="720"/>
        <w:jc w:val="left"/>
        <w:rPr>
          <w:b/>
          <w:bCs/>
          <w:sz w:val="22"/>
          <w:szCs w:val="22"/>
          <w:lang w:val="en-US"/>
        </w:rPr>
      </w:pPr>
      <w:r>
        <w:rPr>
          <w:b/>
          <w:bCs/>
          <w:sz w:val="22"/>
          <w:szCs w:val="22"/>
          <w:lang w:val="en"/>
        </w:rPr>
        <w:t>Disclosed information/document:</w:t>
      </w:r>
    </w:p>
    <w:p w14:paraId="7054100B" w14:textId="63F87539" w:rsidR="00382B57" w:rsidRPr="00FE3102" w:rsidRDefault="00382B57" w:rsidP="000A09C2">
      <w:pPr>
        <w:pStyle w:val="Leipteksti"/>
        <w:ind w:firstLine="720"/>
        <w:jc w:val="left"/>
        <w:rPr>
          <w:b/>
          <w:bCs/>
          <w:sz w:val="22"/>
          <w:szCs w:val="22"/>
          <w:lang w:val="en-US"/>
        </w:rPr>
      </w:pPr>
    </w:p>
    <w:p w14:paraId="4DB5F608" w14:textId="476D5C41" w:rsidR="00382B57" w:rsidRPr="00FE3102" w:rsidRDefault="001D068A" w:rsidP="000A09C2">
      <w:pPr>
        <w:pStyle w:val="Leipteksti"/>
        <w:ind w:firstLine="720"/>
        <w:jc w:val="left"/>
        <w:rPr>
          <w:bCs/>
          <w:sz w:val="22"/>
          <w:szCs w:val="22"/>
          <w:lang w:val="en-US"/>
        </w:rPr>
      </w:pPr>
      <w:r>
        <w:rPr>
          <w:sz w:val="22"/>
          <w:szCs w:val="22"/>
          <w:lang w:val="en"/>
        </w:rPr>
        <w:t>[</w:t>
      </w:r>
      <w:r>
        <w:rPr>
          <w:sz w:val="22"/>
          <w:szCs w:val="22"/>
          <w:highlight w:val="yellow"/>
          <w:lang w:val="en"/>
        </w:rPr>
        <w:t>Specify what is being disclosed / for example, the client’s contact information (name, phone number, email)</w:t>
      </w:r>
      <w:r>
        <w:rPr>
          <w:sz w:val="22"/>
          <w:szCs w:val="22"/>
          <w:lang w:val="en"/>
        </w:rPr>
        <w:t>]</w:t>
      </w:r>
    </w:p>
    <w:p w14:paraId="23A0F836" w14:textId="625A33C2" w:rsidR="330534A3" w:rsidRPr="00FE3102" w:rsidRDefault="330534A3" w:rsidP="330534A3">
      <w:pPr>
        <w:pStyle w:val="Leipteksti"/>
        <w:spacing w:line="259" w:lineRule="auto"/>
        <w:ind w:left="720"/>
        <w:jc w:val="left"/>
        <w:rPr>
          <w:sz w:val="22"/>
          <w:szCs w:val="22"/>
          <w:lang w:val="en-US"/>
        </w:rPr>
      </w:pPr>
    </w:p>
    <w:p w14:paraId="798209A5" w14:textId="15380E7C" w:rsidR="009025C7" w:rsidRPr="00FE3102" w:rsidRDefault="009025C7" w:rsidP="38B60948">
      <w:pPr>
        <w:pStyle w:val="Leipteksti"/>
        <w:ind w:firstLine="720"/>
        <w:jc w:val="left"/>
        <w:rPr>
          <w:b/>
          <w:bCs/>
          <w:sz w:val="22"/>
          <w:szCs w:val="22"/>
          <w:lang w:val="en-US"/>
        </w:rPr>
      </w:pPr>
      <w:r>
        <w:rPr>
          <w:b/>
          <w:bCs/>
          <w:sz w:val="22"/>
          <w:szCs w:val="22"/>
          <w:lang w:val="en"/>
        </w:rPr>
        <w:t>Authority disclosing information/document (contact information):</w:t>
      </w:r>
    </w:p>
    <w:p w14:paraId="6698C50F" w14:textId="35F7EBBB" w:rsidR="009025C7" w:rsidRPr="00FE3102" w:rsidRDefault="009025C7" w:rsidP="38B60948">
      <w:pPr>
        <w:pStyle w:val="Leipteksti"/>
        <w:ind w:firstLine="720"/>
        <w:jc w:val="left"/>
        <w:rPr>
          <w:b/>
          <w:bCs/>
          <w:sz w:val="22"/>
          <w:szCs w:val="22"/>
          <w:lang w:val="en-US"/>
        </w:rPr>
      </w:pPr>
    </w:p>
    <w:p w14:paraId="22BF35CB" w14:textId="71060793" w:rsidR="000A09C2" w:rsidRPr="00FE3102" w:rsidRDefault="009025C7" w:rsidP="000A09C2">
      <w:pPr>
        <w:pStyle w:val="Leipteksti"/>
        <w:ind w:firstLine="720"/>
        <w:jc w:val="left"/>
        <w:rPr>
          <w:sz w:val="22"/>
          <w:szCs w:val="22"/>
          <w:lang w:val="en-US"/>
        </w:rPr>
      </w:pPr>
      <w:r>
        <w:rPr>
          <w:sz w:val="22"/>
          <w:szCs w:val="22"/>
          <w:lang w:val="en"/>
        </w:rPr>
        <w:t>Helsinki Employment Services</w:t>
      </w:r>
    </w:p>
    <w:p w14:paraId="454120EC" w14:textId="2017E60B" w:rsidR="009025C7" w:rsidRPr="00FE3102" w:rsidRDefault="009025C7" w:rsidP="003E263D">
      <w:pPr>
        <w:pStyle w:val="Leipteksti"/>
        <w:ind w:firstLine="720"/>
        <w:jc w:val="left"/>
        <w:rPr>
          <w:sz w:val="22"/>
          <w:szCs w:val="22"/>
          <w:lang w:val="en-US"/>
        </w:rPr>
      </w:pPr>
      <w:r>
        <w:rPr>
          <w:sz w:val="22"/>
          <w:szCs w:val="22"/>
          <w:lang w:val="en"/>
        </w:rPr>
        <w:t>P.O. Box 50, 00099 City of Helsinki, Finland</w:t>
      </w:r>
    </w:p>
    <w:p w14:paraId="4FE0F6FB" w14:textId="33C11CDE" w:rsidR="003E263D" w:rsidRPr="00FE3102" w:rsidRDefault="003E263D" w:rsidP="003E263D">
      <w:pPr>
        <w:pStyle w:val="Leipteksti"/>
        <w:ind w:firstLine="720"/>
        <w:jc w:val="left"/>
        <w:rPr>
          <w:sz w:val="22"/>
          <w:szCs w:val="22"/>
          <w:lang w:val="en-US"/>
        </w:rPr>
      </w:pPr>
    </w:p>
    <w:p w14:paraId="4EA84F39" w14:textId="44D31C98" w:rsidR="00F73443" w:rsidRPr="00FE3102" w:rsidRDefault="00F73443" w:rsidP="000A09C2">
      <w:pPr>
        <w:pStyle w:val="Yltunniste"/>
        <w:tabs>
          <w:tab w:val="clear" w:pos="4819"/>
          <w:tab w:val="clear" w:pos="9638"/>
        </w:tabs>
        <w:rPr>
          <w:rFonts w:ascii="Arial" w:hAnsi="Arial" w:cs="Arial"/>
          <w:lang w:val="en-US"/>
        </w:rPr>
      </w:pPr>
    </w:p>
    <w:p w14:paraId="71FCDDD7" w14:textId="0CD76D28" w:rsidR="00382B57" w:rsidRPr="00FE3102" w:rsidRDefault="00382B57" w:rsidP="000A09C2">
      <w:pPr>
        <w:pStyle w:val="Yltunniste"/>
        <w:tabs>
          <w:tab w:val="clear" w:pos="4819"/>
          <w:tab w:val="clear" w:pos="9638"/>
        </w:tabs>
        <w:rPr>
          <w:rFonts w:ascii="Arial" w:hAnsi="Arial" w:cs="Arial"/>
          <w:lang w:val="en-US"/>
        </w:rPr>
      </w:pPr>
    </w:p>
    <w:p w14:paraId="750A09ED" w14:textId="77777777" w:rsidR="00EB60EA" w:rsidRPr="00FE3102" w:rsidRDefault="00EB60EA" w:rsidP="000A09C2">
      <w:pPr>
        <w:pStyle w:val="Yltunniste"/>
        <w:tabs>
          <w:tab w:val="clear" w:pos="4819"/>
          <w:tab w:val="clear" w:pos="9638"/>
        </w:tabs>
        <w:rPr>
          <w:rFonts w:ascii="Arial" w:hAnsi="Arial" w:cs="Arial"/>
          <w:lang w:val="en-US"/>
        </w:rPr>
      </w:pPr>
    </w:p>
    <w:p w14:paraId="7E088638" w14:textId="40132AE5" w:rsidR="00F73443" w:rsidRPr="00FE3102" w:rsidRDefault="00F73443" w:rsidP="000A09C2">
      <w:pPr>
        <w:pStyle w:val="Yltunniste"/>
        <w:tabs>
          <w:tab w:val="clear" w:pos="4819"/>
          <w:tab w:val="clear" w:pos="9638"/>
        </w:tabs>
        <w:rPr>
          <w:rFonts w:ascii="Arial" w:hAnsi="Arial" w:cs="Arial"/>
          <w:lang w:val="en-US"/>
        </w:rPr>
      </w:pPr>
    </w:p>
    <w:p w14:paraId="50DF84ED" w14:textId="7811AA66" w:rsidR="00F73443" w:rsidRPr="00FE3102" w:rsidRDefault="00EB60EA" w:rsidP="00F73443">
      <w:pPr>
        <w:pStyle w:val="Leipteksti"/>
        <w:numPr>
          <w:ilvl w:val="0"/>
          <w:numId w:val="11"/>
        </w:numPr>
        <w:rPr>
          <w:b/>
          <w:bCs/>
          <w:sz w:val="22"/>
          <w:szCs w:val="22"/>
          <w:lang w:val="en-US"/>
        </w:rPr>
      </w:pPr>
      <w:r>
        <w:rPr>
          <w:b/>
          <w:bCs/>
          <w:sz w:val="22"/>
          <w:szCs w:val="22"/>
          <w:lang w:val="en"/>
        </w:rPr>
        <w:t>Consent to the acquisition of data</w:t>
      </w:r>
    </w:p>
    <w:p w14:paraId="29FB5A55" w14:textId="77777777" w:rsidR="00F73443" w:rsidRPr="00FE3102" w:rsidRDefault="00F73443" w:rsidP="00F73443">
      <w:pPr>
        <w:pStyle w:val="Leipteksti"/>
        <w:ind w:left="1080"/>
        <w:rPr>
          <w:b/>
          <w:bCs/>
          <w:sz w:val="22"/>
          <w:szCs w:val="22"/>
          <w:lang w:val="en-US"/>
        </w:rPr>
      </w:pPr>
    </w:p>
    <w:p w14:paraId="68846610" w14:textId="10EE372A" w:rsidR="00F73443" w:rsidRPr="00FE3102" w:rsidRDefault="00F73443" w:rsidP="00D718CD">
      <w:pPr>
        <w:pStyle w:val="Leipteksti"/>
        <w:ind w:left="720"/>
        <w:jc w:val="left"/>
        <w:rPr>
          <w:bCs/>
          <w:sz w:val="22"/>
          <w:szCs w:val="22"/>
          <w:lang w:val="en-US"/>
        </w:rPr>
      </w:pPr>
      <w:r>
        <w:rPr>
          <w:sz w:val="22"/>
          <w:szCs w:val="22"/>
          <w:lang w:val="en"/>
        </w:rPr>
        <w:t>I give my consent to the employees of Helsinki Employment Services for acquiring the necessary information and documents concerning me from the cooperation party specified below in the services that concern me. The services of Helsinki Employment Services include, for example, the assessment of work ability, the identification of service needs related to employment, training or rehabilitation opportunities, the organisation of measures related to work, training or rehabilitation, and the assessment of service needs.</w:t>
      </w:r>
      <w:r>
        <w:rPr>
          <w:sz w:val="22"/>
          <w:szCs w:val="22"/>
          <w:lang w:val="en"/>
        </w:rPr>
        <w:tab/>
      </w:r>
    </w:p>
    <w:p w14:paraId="3A4C6C00" w14:textId="77777777" w:rsidR="00F73443" w:rsidRPr="00FE3102" w:rsidRDefault="00F73443" w:rsidP="00F73443">
      <w:pPr>
        <w:ind w:firstLine="720"/>
        <w:jc w:val="both"/>
        <w:rPr>
          <w:sz w:val="22"/>
          <w:szCs w:val="22"/>
          <w:lang w:val="en-US"/>
        </w:rPr>
      </w:pPr>
    </w:p>
    <w:p w14:paraId="20D7FCF7" w14:textId="77777777" w:rsidR="00F73443" w:rsidRPr="00FE3102" w:rsidRDefault="00F73443" w:rsidP="00F73443">
      <w:pPr>
        <w:pStyle w:val="Leipteksti"/>
        <w:ind w:left="720"/>
        <w:jc w:val="left"/>
        <w:rPr>
          <w:b/>
          <w:sz w:val="22"/>
          <w:szCs w:val="22"/>
          <w:lang w:val="en-US"/>
        </w:rPr>
      </w:pPr>
      <w:r>
        <w:rPr>
          <w:b/>
          <w:bCs/>
          <w:sz w:val="22"/>
          <w:szCs w:val="22"/>
          <w:lang w:val="en"/>
        </w:rPr>
        <w:t xml:space="preserve">From where </w:t>
      </w:r>
      <w:proofErr w:type="gramStart"/>
      <w:r>
        <w:rPr>
          <w:b/>
          <w:bCs/>
          <w:sz w:val="22"/>
          <w:szCs w:val="22"/>
          <w:lang w:val="en"/>
        </w:rPr>
        <w:t>is the information/document</w:t>
      </w:r>
      <w:proofErr w:type="gramEnd"/>
      <w:r>
        <w:rPr>
          <w:b/>
          <w:bCs/>
          <w:sz w:val="22"/>
          <w:szCs w:val="22"/>
          <w:lang w:val="en"/>
        </w:rPr>
        <w:t xml:space="preserve"> requested (contact information): </w:t>
      </w:r>
    </w:p>
    <w:p w14:paraId="191055B7" w14:textId="77777777" w:rsidR="00F73443" w:rsidRPr="00FE3102" w:rsidRDefault="00F73443" w:rsidP="00F73443">
      <w:pPr>
        <w:pStyle w:val="Leipteksti"/>
        <w:ind w:left="720"/>
        <w:jc w:val="left"/>
        <w:rPr>
          <w:sz w:val="22"/>
          <w:szCs w:val="22"/>
          <w:lang w:val="en-US"/>
        </w:rPr>
      </w:pPr>
    </w:p>
    <w:p w14:paraId="22B519FC" w14:textId="05974B3A" w:rsidR="00F73443" w:rsidRPr="00FE3102" w:rsidRDefault="00AE2297" w:rsidP="00F73443">
      <w:pPr>
        <w:pStyle w:val="Leipteksti"/>
        <w:ind w:left="720"/>
        <w:jc w:val="left"/>
        <w:rPr>
          <w:sz w:val="22"/>
          <w:szCs w:val="22"/>
          <w:lang w:val="en-US"/>
        </w:rPr>
      </w:pPr>
      <w:r>
        <w:rPr>
          <w:sz w:val="22"/>
          <w:szCs w:val="22"/>
          <w:lang w:val="en"/>
        </w:rPr>
        <w:t>[</w:t>
      </w:r>
      <w:r>
        <w:rPr>
          <w:sz w:val="22"/>
          <w:szCs w:val="22"/>
          <w:highlight w:val="yellow"/>
          <w:lang w:val="en"/>
        </w:rPr>
        <w:t>Please fill in</w:t>
      </w:r>
      <w:r>
        <w:rPr>
          <w:sz w:val="22"/>
          <w:szCs w:val="22"/>
          <w:lang w:val="en"/>
        </w:rPr>
        <w:t>]</w:t>
      </w:r>
    </w:p>
    <w:p w14:paraId="18B29D7C" w14:textId="77777777" w:rsidR="00F73443" w:rsidRPr="00FE3102" w:rsidRDefault="00F73443" w:rsidP="00F73443">
      <w:pPr>
        <w:pStyle w:val="Leipteksti"/>
        <w:ind w:firstLine="720"/>
        <w:jc w:val="left"/>
        <w:rPr>
          <w:sz w:val="22"/>
          <w:szCs w:val="22"/>
          <w:lang w:val="en-US"/>
        </w:rPr>
      </w:pPr>
    </w:p>
    <w:p w14:paraId="175055B9" w14:textId="77777777" w:rsidR="00F73443" w:rsidRPr="00FE3102" w:rsidRDefault="00F73443" w:rsidP="00F73443">
      <w:pPr>
        <w:pStyle w:val="Leipteksti"/>
        <w:ind w:firstLine="720"/>
        <w:jc w:val="left"/>
        <w:rPr>
          <w:b/>
          <w:sz w:val="22"/>
          <w:szCs w:val="22"/>
          <w:lang w:val="en-US"/>
        </w:rPr>
      </w:pPr>
      <w:r>
        <w:rPr>
          <w:b/>
          <w:bCs/>
          <w:sz w:val="22"/>
          <w:szCs w:val="22"/>
          <w:lang w:val="en"/>
        </w:rPr>
        <w:t>Requested information/document:</w:t>
      </w:r>
    </w:p>
    <w:p w14:paraId="7FF54C1B" w14:textId="77777777" w:rsidR="00F73443" w:rsidRPr="00FE3102" w:rsidRDefault="00F73443" w:rsidP="00F73443">
      <w:pPr>
        <w:pStyle w:val="Leipteksti"/>
        <w:ind w:firstLine="720"/>
        <w:jc w:val="left"/>
        <w:rPr>
          <w:sz w:val="22"/>
          <w:szCs w:val="22"/>
          <w:lang w:val="en-US"/>
        </w:rPr>
      </w:pPr>
    </w:p>
    <w:p w14:paraId="0075A6F7" w14:textId="0B1047CF" w:rsidR="00F73443" w:rsidRPr="00FE3102" w:rsidRDefault="00AE2297" w:rsidP="00AE2297">
      <w:pPr>
        <w:pStyle w:val="Leipteksti"/>
        <w:ind w:firstLine="720"/>
        <w:jc w:val="left"/>
        <w:rPr>
          <w:bCs/>
          <w:sz w:val="22"/>
          <w:szCs w:val="22"/>
          <w:lang w:val="en-US"/>
        </w:rPr>
      </w:pPr>
      <w:r>
        <w:rPr>
          <w:sz w:val="22"/>
          <w:szCs w:val="22"/>
          <w:lang w:val="en"/>
        </w:rPr>
        <w:t>[</w:t>
      </w:r>
      <w:r>
        <w:rPr>
          <w:sz w:val="22"/>
          <w:szCs w:val="22"/>
          <w:highlight w:val="yellow"/>
          <w:lang w:val="en"/>
        </w:rPr>
        <w:t>Specify what information is being requested/ for example, information on the progress and results of the service, final report</w:t>
      </w:r>
      <w:r>
        <w:rPr>
          <w:sz w:val="22"/>
          <w:szCs w:val="22"/>
          <w:lang w:val="en"/>
        </w:rPr>
        <w:t>]</w:t>
      </w:r>
    </w:p>
    <w:p w14:paraId="3C930EA6" w14:textId="77777777" w:rsidR="00F73443" w:rsidRPr="00FE3102" w:rsidRDefault="00F73443" w:rsidP="00F73443">
      <w:pPr>
        <w:pStyle w:val="Leipteksti"/>
        <w:jc w:val="left"/>
        <w:rPr>
          <w:sz w:val="22"/>
          <w:szCs w:val="22"/>
          <w:lang w:val="en-US"/>
        </w:rPr>
      </w:pPr>
      <w:r>
        <w:rPr>
          <w:lang w:val="en"/>
        </w:rPr>
        <w:tab/>
      </w:r>
    </w:p>
    <w:p w14:paraId="0B7AF29C" w14:textId="77777777" w:rsidR="009025C7" w:rsidRPr="00FE3102" w:rsidRDefault="009025C7" w:rsidP="009025C7">
      <w:pPr>
        <w:pStyle w:val="Leipteksti"/>
        <w:ind w:firstLine="720"/>
        <w:jc w:val="left"/>
        <w:rPr>
          <w:b/>
          <w:sz w:val="22"/>
          <w:szCs w:val="22"/>
          <w:lang w:val="en-US"/>
        </w:rPr>
      </w:pPr>
      <w:r>
        <w:rPr>
          <w:b/>
          <w:bCs/>
          <w:sz w:val="22"/>
          <w:szCs w:val="22"/>
          <w:lang w:val="en"/>
        </w:rPr>
        <w:t>Authority requesting information/document to which the information or document is to be sent (contact information):</w:t>
      </w:r>
    </w:p>
    <w:p w14:paraId="21528D71" w14:textId="77777777" w:rsidR="009025C7" w:rsidRPr="00FE3102" w:rsidRDefault="009025C7" w:rsidP="00F73443">
      <w:pPr>
        <w:pStyle w:val="Leipteksti"/>
        <w:ind w:firstLine="720"/>
        <w:jc w:val="left"/>
        <w:rPr>
          <w:b/>
          <w:strike/>
          <w:sz w:val="22"/>
          <w:szCs w:val="22"/>
          <w:lang w:val="en-US"/>
        </w:rPr>
      </w:pPr>
    </w:p>
    <w:p w14:paraId="1FF61EFF" w14:textId="0F5D7F6D" w:rsidR="009025C7" w:rsidRPr="00FE3102" w:rsidRDefault="009025C7" w:rsidP="009025C7">
      <w:pPr>
        <w:pStyle w:val="Leipteksti"/>
        <w:ind w:firstLine="720"/>
        <w:jc w:val="left"/>
        <w:rPr>
          <w:sz w:val="22"/>
          <w:szCs w:val="22"/>
          <w:lang w:val="en-US"/>
        </w:rPr>
      </w:pPr>
      <w:r>
        <w:rPr>
          <w:sz w:val="22"/>
          <w:szCs w:val="22"/>
          <w:lang w:val="en"/>
        </w:rPr>
        <w:t>Helsinki Employment Services</w:t>
      </w:r>
    </w:p>
    <w:p w14:paraId="400FD2F6" w14:textId="77777777" w:rsidR="009025C7" w:rsidRPr="00FE3102" w:rsidRDefault="009025C7" w:rsidP="009025C7">
      <w:pPr>
        <w:pStyle w:val="Leipteksti"/>
        <w:ind w:firstLine="720"/>
        <w:jc w:val="left"/>
        <w:rPr>
          <w:sz w:val="22"/>
          <w:szCs w:val="22"/>
          <w:lang w:val="en-US"/>
        </w:rPr>
      </w:pPr>
      <w:r>
        <w:rPr>
          <w:sz w:val="22"/>
          <w:szCs w:val="22"/>
          <w:lang w:val="en"/>
        </w:rPr>
        <w:t>P.O. Box 50, 00099 City of Helsinki, Finland</w:t>
      </w:r>
    </w:p>
    <w:p w14:paraId="73E68F18" w14:textId="100EC641" w:rsidR="00F73443" w:rsidRPr="00FE3102" w:rsidRDefault="00F73443" w:rsidP="000A09C2">
      <w:pPr>
        <w:pStyle w:val="Yltunniste"/>
        <w:tabs>
          <w:tab w:val="clear" w:pos="4819"/>
          <w:tab w:val="clear" w:pos="9638"/>
        </w:tabs>
        <w:rPr>
          <w:rFonts w:ascii="Arial" w:hAnsi="Arial" w:cs="Arial"/>
          <w:lang w:val="en-US"/>
        </w:rPr>
      </w:pPr>
    </w:p>
    <w:p w14:paraId="01715CCD" w14:textId="77777777" w:rsidR="00F73443" w:rsidRPr="00FE3102" w:rsidRDefault="00F73443" w:rsidP="000A09C2">
      <w:pPr>
        <w:pStyle w:val="Yltunniste"/>
        <w:tabs>
          <w:tab w:val="clear" w:pos="4819"/>
          <w:tab w:val="clear" w:pos="9638"/>
        </w:tabs>
        <w:rPr>
          <w:rFonts w:ascii="Arial" w:hAnsi="Arial" w:cs="Arial"/>
          <w:lang w:val="en-US"/>
        </w:rPr>
      </w:pPr>
    </w:p>
    <w:p w14:paraId="5E5648A0" w14:textId="6C0A418E" w:rsidR="003356F2" w:rsidRPr="00FE3102" w:rsidRDefault="003356F2" w:rsidP="000A09C2">
      <w:pPr>
        <w:pStyle w:val="Yltunniste"/>
        <w:tabs>
          <w:tab w:val="clear" w:pos="4819"/>
          <w:tab w:val="clear" w:pos="9638"/>
        </w:tabs>
        <w:rPr>
          <w:rFonts w:ascii="Arial" w:hAnsi="Arial" w:cs="Arial"/>
          <w:lang w:val="en-US"/>
        </w:rPr>
      </w:pPr>
      <w:r>
        <w:rPr>
          <w:lang w:val="en"/>
        </w:rPr>
        <w:tab/>
      </w:r>
    </w:p>
    <w:p w14:paraId="6081D666" w14:textId="75DDCE75" w:rsidR="003356F2" w:rsidRPr="00FE3102" w:rsidRDefault="003356F2" w:rsidP="000A09C2">
      <w:pPr>
        <w:pStyle w:val="Yltunniste"/>
        <w:tabs>
          <w:tab w:val="clear" w:pos="4819"/>
          <w:tab w:val="clear" w:pos="9638"/>
        </w:tabs>
        <w:rPr>
          <w:rFonts w:ascii="Arial" w:hAnsi="Arial" w:cs="Arial"/>
          <w:b/>
          <w:sz w:val="22"/>
          <w:szCs w:val="22"/>
          <w:lang w:val="en-US"/>
        </w:rPr>
      </w:pPr>
      <w:r>
        <w:rPr>
          <w:lang w:val="en"/>
        </w:rPr>
        <w:tab/>
      </w:r>
      <w:r>
        <w:rPr>
          <w:rFonts w:ascii="Arial" w:hAnsi="Arial" w:cs="Arial"/>
          <w:b/>
          <w:bCs/>
          <w:sz w:val="22"/>
          <w:szCs w:val="22"/>
          <w:lang w:val="en"/>
        </w:rPr>
        <w:t>Controllers and the processing of personal data</w:t>
      </w:r>
    </w:p>
    <w:p w14:paraId="5946454E" w14:textId="77777777" w:rsidR="00F73443" w:rsidRPr="00FE3102" w:rsidRDefault="00F73443" w:rsidP="000A09C2">
      <w:pPr>
        <w:pStyle w:val="Yltunniste"/>
        <w:tabs>
          <w:tab w:val="clear" w:pos="4819"/>
          <w:tab w:val="clear" w:pos="9638"/>
        </w:tabs>
        <w:rPr>
          <w:rFonts w:ascii="Arial" w:hAnsi="Arial" w:cs="Arial"/>
          <w:b/>
          <w:sz w:val="22"/>
          <w:szCs w:val="22"/>
          <w:lang w:val="en-US"/>
        </w:rPr>
      </w:pPr>
    </w:p>
    <w:p w14:paraId="1920ED7C" w14:textId="42C0EE25" w:rsidR="00F9734B" w:rsidRPr="00FE3102" w:rsidRDefault="008B4052" w:rsidP="00A0302C">
      <w:pPr>
        <w:pStyle w:val="Leipteksti"/>
        <w:ind w:left="720"/>
        <w:jc w:val="left"/>
        <w:rPr>
          <w:sz w:val="22"/>
          <w:szCs w:val="22"/>
          <w:lang w:val="en-US"/>
        </w:rPr>
      </w:pPr>
      <w:r>
        <w:rPr>
          <w:sz w:val="22"/>
          <w:szCs w:val="22"/>
          <w:lang w:val="en"/>
        </w:rPr>
        <w:t xml:space="preserve">As a joint controller, Helsinki Employment Services is responsible for the </w:t>
      </w:r>
      <w:r>
        <w:rPr>
          <w:sz w:val="22"/>
          <w:szCs w:val="22"/>
          <w:shd w:val="clear" w:color="auto" w:fill="FFFFFF"/>
          <w:lang w:val="en"/>
        </w:rPr>
        <w:t xml:space="preserve">accuracy of the data it processes in connection with its duties under the Act on Municipal Experiments to Promote Employment (1269/2020) and for duties that are not covered by separate provisions </w:t>
      </w:r>
      <w:r>
        <w:rPr>
          <w:sz w:val="22"/>
          <w:szCs w:val="22"/>
          <w:lang w:val="en"/>
        </w:rPr>
        <w:t>to the Centre for Development and Administration for ELY Centres and TE Offices (KEHA Centre).</w:t>
      </w:r>
      <w:r>
        <w:rPr>
          <w:sz w:val="22"/>
          <w:szCs w:val="22"/>
          <w:shd w:val="clear" w:color="auto" w:fill="FFFFFF"/>
          <w:lang w:val="en"/>
        </w:rPr>
        <w:t xml:space="preserve">The data acquired on the basis of consent may be stored in the customer information system used for the provision of public employment and business services. </w:t>
      </w:r>
      <w:r>
        <w:rPr>
          <w:sz w:val="22"/>
          <w:szCs w:val="22"/>
          <w:lang w:val="en"/>
        </w:rPr>
        <w:t>Requests under the General Data Protection Regulation can be addressed to Helsinki Employment Services. Further information on the data protection practices followed by Helsinki Employment Services in connection with the local government pilot can be found at</w:t>
      </w:r>
      <w:r>
        <w:rPr>
          <w:lang w:val="en"/>
        </w:rPr>
        <w:t xml:space="preserve"> </w:t>
      </w:r>
      <w:hyperlink r:id="rId10" w:history="1">
        <w:r>
          <w:rPr>
            <w:rStyle w:val="Hyperlinkki"/>
            <w:rFonts w:cs="Arial"/>
            <w:sz w:val="22"/>
            <w:szCs w:val="22"/>
            <w:lang w:val="en"/>
          </w:rPr>
          <w:t>:</w:t>
        </w:r>
        <w:r>
          <w:rPr>
            <w:rStyle w:val="Hyperlinkki"/>
            <w:rFonts w:cs="Arial"/>
            <w:sz w:val="22"/>
            <w:szCs w:val="22"/>
            <w:u w:val="none"/>
            <w:lang w:val="en"/>
          </w:rPr>
          <w:t xml:space="preserve"> </w:t>
        </w:r>
        <w:r>
          <w:rPr>
            <w:rStyle w:val="Hyperlinkki"/>
            <w:rFonts w:cs="Arial"/>
            <w:sz w:val="22"/>
            <w:szCs w:val="22"/>
            <w:lang w:val="en"/>
          </w:rPr>
          <w:t>https://tyollisyyspalvelut.hel.fi/en/data-protection-and-processing-personal-data</w:t>
        </w:r>
      </w:hyperlink>
      <w:r>
        <w:rPr>
          <w:sz w:val="22"/>
          <w:szCs w:val="22"/>
          <w:lang w:val="en"/>
        </w:rPr>
        <w:t>. Cooperation partners process personal data in accordance with their own data protection policies, and additional information about these is provided by the partner in question.</w:t>
      </w:r>
    </w:p>
    <w:p w14:paraId="2612C9D9" w14:textId="2DC14E2D" w:rsidR="002F4F4C" w:rsidRPr="00FE3102" w:rsidRDefault="002F4F4C" w:rsidP="000A09C2">
      <w:pPr>
        <w:pStyle w:val="Yltunniste"/>
        <w:tabs>
          <w:tab w:val="clear" w:pos="4819"/>
          <w:tab w:val="clear" w:pos="9638"/>
        </w:tabs>
        <w:rPr>
          <w:rFonts w:ascii="Arial" w:hAnsi="Arial" w:cs="Arial"/>
          <w:lang w:val="en-US"/>
        </w:rPr>
      </w:pPr>
    </w:p>
    <w:p w14:paraId="22BF35D5" w14:textId="1F3825D5" w:rsidR="000A09C2" w:rsidRPr="00FE3102" w:rsidRDefault="002F4F4C" w:rsidP="00F73443">
      <w:pPr>
        <w:pStyle w:val="Yltunniste"/>
        <w:tabs>
          <w:tab w:val="clear" w:pos="4819"/>
          <w:tab w:val="clear" w:pos="9638"/>
        </w:tabs>
        <w:rPr>
          <w:rFonts w:ascii="Arial" w:hAnsi="Arial" w:cs="Arial"/>
          <w:sz w:val="22"/>
          <w:szCs w:val="22"/>
          <w:lang w:val="en-US"/>
        </w:rPr>
      </w:pPr>
      <w:r>
        <w:rPr>
          <w:lang w:val="en"/>
        </w:rPr>
        <w:tab/>
      </w:r>
      <w:r>
        <w:rPr>
          <w:lang w:val="en"/>
        </w:rPr>
        <w:tab/>
      </w:r>
      <w:r>
        <w:rPr>
          <w:rFonts w:ascii="Arial" w:hAnsi="Arial" w:cs="Arial"/>
          <w:sz w:val="22"/>
          <w:szCs w:val="22"/>
          <w:lang w:val="en"/>
        </w:rPr>
        <w:tab/>
      </w:r>
      <w:r>
        <w:rPr>
          <w:rFonts w:ascii="Arial" w:hAnsi="Arial" w:cs="Arial"/>
          <w:sz w:val="22"/>
          <w:szCs w:val="22"/>
          <w:lang w:val="en"/>
        </w:rPr>
        <w:tab/>
      </w:r>
      <w:r>
        <w:rPr>
          <w:rFonts w:ascii="Arial" w:hAnsi="Arial" w:cs="Arial"/>
          <w:sz w:val="22"/>
          <w:szCs w:val="22"/>
          <w:lang w:val="en"/>
        </w:rPr>
        <w:tab/>
      </w:r>
      <w:r>
        <w:rPr>
          <w:rFonts w:ascii="Arial" w:hAnsi="Arial" w:cs="Arial"/>
          <w:sz w:val="22"/>
          <w:szCs w:val="22"/>
          <w:lang w:val="en"/>
        </w:rPr>
        <w:tab/>
      </w:r>
      <w:r>
        <w:rPr>
          <w:rFonts w:ascii="Arial" w:hAnsi="Arial" w:cs="Arial"/>
          <w:sz w:val="22"/>
          <w:szCs w:val="22"/>
          <w:lang w:val="en"/>
        </w:rPr>
        <w:tab/>
      </w:r>
      <w:r>
        <w:rPr>
          <w:rFonts w:ascii="Arial" w:hAnsi="Arial" w:cs="Arial"/>
          <w:sz w:val="22"/>
          <w:szCs w:val="22"/>
          <w:lang w:val="en"/>
        </w:rPr>
        <w:tab/>
      </w:r>
      <w:r>
        <w:rPr>
          <w:rFonts w:ascii="Arial" w:hAnsi="Arial" w:cs="Arial"/>
          <w:sz w:val="22"/>
          <w:szCs w:val="22"/>
          <w:lang w:val="en"/>
        </w:rPr>
        <w:tab/>
      </w:r>
      <w:r>
        <w:rPr>
          <w:rFonts w:ascii="Arial" w:hAnsi="Arial" w:cs="Arial"/>
          <w:sz w:val="22"/>
          <w:szCs w:val="22"/>
          <w:lang w:val="en"/>
        </w:rPr>
        <w:tab/>
      </w:r>
      <w:r>
        <w:rPr>
          <w:rFonts w:ascii="Arial" w:hAnsi="Arial" w:cs="Arial"/>
          <w:sz w:val="22"/>
          <w:szCs w:val="22"/>
          <w:lang w:val="en"/>
        </w:rPr>
        <w:tab/>
        <w:t xml:space="preserve">   </w:t>
      </w:r>
    </w:p>
    <w:p w14:paraId="62E79A21" w14:textId="77777777" w:rsidR="002330A5" w:rsidRPr="00FE3102" w:rsidRDefault="002330A5" w:rsidP="002330A5">
      <w:pPr>
        <w:pStyle w:val="Leipteksti"/>
        <w:ind w:firstLine="720"/>
        <w:jc w:val="left"/>
        <w:rPr>
          <w:sz w:val="22"/>
          <w:lang w:val="en-US"/>
        </w:rPr>
      </w:pPr>
      <w:r>
        <w:rPr>
          <w:sz w:val="22"/>
          <w:lang w:val="en"/>
        </w:rPr>
        <w:t>Client’s personal identity number _______________________</w:t>
      </w:r>
    </w:p>
    <w:p w14:paraId="6A10DA5F" w14:textId="77777777" w:rsidR="002330A5" w:rsidRPr="00FE3102" w:rsidRDefault="002330A5" w:rsidP="002330A5">
      <w:pPr>
        <w:pStyle w:val="Leipteksti"/>
        <w:ind w:firstLine="720"/>
        <w:jc w:val="left"/>
        <w:rPr>
          <w:sz w:val="22"/>
          <w:lang w:val="en-US"/>
        </w:rPr>
      </w:pPr>
    </w:p>
    <w:p w14:paraId="23966E6B" w14:textId="5DA312DD" w:rsidR="002330A5" w:rsidRPr="00FE3102" w:rsidRDefault="002F4F4C" w:rsidP="002330A5">
      <w:pPr>
        <w:jc w:val="both"/>
        <w:rPr>
          <w:rFonts w:ascii="Arial" w:hAnsi="Arial" w:cs="Arial"/>
          <w:sz w:val="22"/>
          <w:szCs w:val="22"/>
          <w:lang w:val="en-US"/>
        </w:rPr>
      </w:pPr>
      <w:r>
        <w:rPr>
          <w:lang w:val="en"/>
        </w:rPr>
        <w:tab/>
      </w:r>
    </w:p>
    <w:p w14:paraId="5D16B4AB" w14:textId="77777777" w:rsidR="002330A5" w:rsidRPr="00FE3102" w:rsidRDefault="002330A5" w:rsidP="002330A5">
      <w:pPr>
        <w:ind w:firstLine="720"/>
        <w:jc w:val="both"/>
        <w:rPr>
          <w:rFonts w:ascii="Arial" w:hAnsi="Arial" w:cs="Arial"/>
          <w:sz w:val="22"/>
          <w:szCs w:val="22"/>
          <w:lang w:val="en-US"/>
        </w:rPr>
      </w:pPr>
      <w:r>
        <w:rPr>
          <w:rFonts w:ascii="Arial" w:hAnsi="Arial" w:cs="Arial"/>
          <w:sz w:val="22"/>
          <w:szCs w:val="22"/>
          <w:lang w:val="en"/>
        </w:rPr>
        <w:t>__________________________</w:t>
      </w:r>
      <w:r>
        <w:rPr>
          <w:rFonts w:ascii="Arial" w:hAnsi="Arial" w:cs="Arial"/>
          <w:sz w:val="22"/>
          <w:szCs w:val="22"/>
          <w:lang w:val="en"/>
        </w:rPr>
        <w:tab/>
      </w:r>
      <w:r>
        <w:rPr>
          <w:rFonts w:ascii="Arial" w:hAnsi="Arial" w:cs="Arial"/>
          <w:sz w:val="22"/>
          <w:szCs w:val="22"/>
          <w:lang w:val="en"/>
        </w:rPr>
        <w:tab/>
        <w:t>______________________________________________</w:t>
      </w:r>
    </w:p>
    <w:p w14:paraId="4B1DEDFF" w14:textId="02FB577C" w:rsidR="002330A5" w:rsidRPr="00FE3102" w:rsidRDefault="002330A5" w:rsidP="002330A5">
      <w:pPr>
        <w:pStyle w:val="Leipteksti"/>
        <w:ind w:left="540" w:firstLine="180"/>
        <w:rPr>
          <w:b/>
          <w:bCs/>
          <w:sz w:val="22"/>
          <w:szCs w:val="22"/>
          <w:lang w:val="en-US"/>
        </w:rPr>
      </w:pPr>
      <w:r>
        <w:rPr>
          <w:sz w:val="22"/>
          <w:szCs w:val="22"/>
          <w:lang w:val="en"/>
        </w:rPr>
        <w:t xml:space="preserve">Place and date </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Client’s signature and name in print</w:t>
      </w:r>
    </w:p>
    <w:sectPr w:rsidR="002330A5" w:rsidRPr="00FE3102" w:rsidSect="00CF2AF6">
      <w:headerReference w:type="default" r:id="rId11"/>
      <w:footerReference w:type="default" r:id="rId12"/>
      <w:pgSz w:w="11906" w:h="16838" w:code="9"/>
      <w:pgMar w:top="1985" w:right="567" w:bottom="1814" w:left="56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39FF" w14:textId="77777777" w:rsidR="00EF2D46" w:rsidRDefault="00EF2D46">
      <w:r>
        <w:separator/>
      </w:r>
    </w:p>
  </w:endnote>
  <w:endnote w:type="continuationSeparator" w:id="0">
    <w:p w14:paraId="4C00F1A5" w14:textId="77777777" w:rsidR="00EF2D46" w:rsidRDefault="00EF2D46">
      <w:r>
        <w:continuationSeparator/>
      </w:r>
    </w:p>
  </w:endnote>
  <w:endnote w:type="continuationNotice" w:id="1">
    <w:p w14:paraId="77057ACE" w14:textId="77777777" w:rsidR="00CB1661" w:rsidRDefault="00CB1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35DF" w14:textId="77777777" w:rsidR="00EF2D46" w:rsidRPr="004D296E" w:rsidRDefault="00EF2D46" w:rsidP="00507838">
    <w:pPr>
      <w:pStyle w:val="Alatunniste"/>
    </w:pPr>
  </w:p>
  <w:p w14:paraId="22BF35E0" w14:textId="74A9F5D3" w:rsidR="00EF2D46" w:rsidRPr="00FE3102" w:rsidRDefault="00EF2D46" w:rsidP="00F53A2E">
    <w:pPr>
      <w:pStyle w:val="Alatunniste"/>
      <w:rPr>
        <w:rFonts w:ascii="Arial" w:hAnsi="Arial" w:cs="Arial"/>
        <w:sz w:val="18"/>
        <w:szCs w:val="18"/>
        <w:lang w:val="sv-FI"/>
      </w:rPr>
    </w:pPr>
    <w:r w:rsidRPr="00FE3102">
      <w:rPr>
        <w:rFonts w:ascii="Arial" w:hAnsi="Arial" w:cs="Arial"/>
        <w:sz w:val="18"/>
        <w:szCs w:val="18"/>
        <w:lang w:val="sv-FI"/>
      </w:rPr>
      <w:t>Helsinki Employment Services  I  Helsingfors sysselsättningstjänster</w:t>
    </w:r>
  </w:p>
  <w:p w14:paraId="22BF35E1" w14:textId="77777777" w:rsidR="00EF2D46" w:rsidRPr="00FE3102" w:rsidRDefault="00EF2D46" w:rsidP="00F53A2E">
    <w:pPr>
      <w:pStyle w:val="Alatunniste"/>
      <w:rPr>
        <w:rFonts w:ascii="Arial" w:hAnsi="Arial" w:cs="Arial"/>
        <w:sz w:val="18"/>
        <w:szCs w:val="18"/>
        <w:lang w:val="sv-FI"/>
      </w:rPr>
    </w:pPr>
    <w:r w:rsidRPr="00FE3102">
      <w:rPr>
        <w:rFonts w:ascii="Arial" w:hAnsi="Arial" w:cs="Arial"/>
        <w:sz w:val="18"/>
        <w:szCs w:val="18"/>
        <w:lang w:val="sv-FI"/>
      </w:rPr>
      <w:t xml:space="preserve">P.O. Box 50, 00099 City of Helsinki, Finland l  PB 50, 00099 Helsingfors Stad  </w:t>
    </w:r>
  </w:p>
  <w:p w14:paraId="22BF35E2" w14:textId="77777777" w:rsidR="00EF2D46" w:rsidRPr="00FE3102" w:rsidRDefault="00EF2D46" w:rsidP="00F53A2E">
    <w:pPr>
      <w:pStyle w:val="Alatunniste"/>
      <w:rPr>
        <w:rFonts w:ascii="Arial" w:hAnsi="Arial" w:cs="Arial"/>
        <w:sz w:val="18"/>
        <w:szCs w:val="18"/>
        <w:lang w:val="en-US"/>
      </w:rPr>
    </w:pPr>
    <w:r>
      <w:rPr>
        <w:rFonts w:ascii="Arial" w:hAnsi="Arial" w:cs="Arial"/>
        <w:sz w:val="18"/>
        <w:szCs w:val="18"/>
        <w:lang w:val="en"/>
      </w:rPr>
      <w:t>Advice services 09 310 36107, Registrar’s Office 09 310 13700</w:t>
    </w:r>
    <w:r>
      <w:rPr>
        <w:rFonts w:ascii="Arial" w:hAnsi="Arial" w:cs="Arial"/>
        <w:sz w:val="18"/>
        <w:szCs w:val="18"/>
        <w:lang w:val="en"/>
      </w:rPr>
      <w:tab/>
    </w:r>
    <w:r>
      <w:rPr>
        <w:rFonts w:ascii="Arial" w:hAnsi="Arial" w:cs="Arial"/>
        <w:sz w:val="18"/>
        <w:szCs w:val="18"/>
        <w:lang w:val="en"/>
      </w:rPr>
      <w:tab/>
      <w:t>https://tyollisyyspalvelut.hel.fi/en</w:t>
    </w:r>
  </w:p>
  <w:p w14:paraId="22BF35E3" w14:textId="77777777" w:rsidR="00EF2D46" w:rsidRPr="00F53A2E" w:rsidRDefault="00EF2D46" w:rsidP="00507838">
    <w:pPr>
      <w:pStyle w:val="Alatunniste"/>
      <w:rPr>
        <w:rFonts w:ascii="Arial" w:hAnsi="Arial" w:cs="Arial"/>
        <w:sz w:val="18"/>
        <w:szCs w:val="18"/>
      </w:rPr>
    </w:pPr>
    <w:r>
      <w:rPr>
        <w:rFonts w:ascii="Arial" w:hAnsi="Arial" w:cs="Arial"/>
        <w:sz w:val="18"/>
        <w:szCs w:val="18"/>
        <w:lang w:val="en"/>
      </w:rPr>
      <w:t xml:space="preserve">Tfn. rådgivning 09 310 36107, registratorskontor 09 310 13700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A8CB" w14:textId="77777777" w:rsidR="00EF2D46" w:rsidRDefault="00EF2D46">
      <w:r>
        <w:separator/>
      </w:r>
    </w:p>
  </w:footnote>
  <w:footnote w:type="continuationSeparator" w:id="0">
    <w:p w14:paraId="3F5A674E" w14:textId="77777777" w:rsidR="00EF2D46" w:rsidRDefault="00EF2D46">
      <w:r>
        <w:continuationSeparator/>
      </w:r>
    </w:p>
  </w:footnote>
  <w:footnote w:type="continuationNotice" w:id="1">
    <w:p w14:paraId="4B05DE0B" w14:textId="77777777" w:rsidR="00CB1661" w:rsidRDefault="00CB1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35DC" w14:textId="77777777" w:rsidR="00EF2D46" w:rsidRDefault="00EF2D46">
    <w:pPr>
      <w:pStyle w:val="Yltunniste"/>
    </w:pPr>
  </w:p>
  <w:p w14:paraId="22BF35DD" w14:textId="6DB3FE38" w:rsidR="00EF2D46" w:rsidRDefault="00EF2D46" w:rsidP="009442E8">
    <w:pPr>
      <w:pStyle w:val="Yltunniste"/>
      <w:rPr>
        <w:rFonts w:ascii="Arial" w:hAnsi="Arial" w:cs="Arial"/>
        <w:b/>
        <w:bCs/>
        <w:sz w:val="16"/>
      </w:rPr>
    </w:pPr>
    <w:r>
      <w:rPr>
        <w:rFonts w:ascii="Arial" w:hAnsi="Arial"/>
        <w:lang w:val="en"/>
      </w:rPr>
      <w:drawing>
        <wp:inline distT="0" distB="0" distL="0" distR="0" wp14:anchorId="22BF35E4" wp14:editId="22BF35E5">
          <wp:extent cx="2647950" cy="552450"/>
          <wp:effectExtent l="0" t="0" r="0" b="0"/>
          <wp:docPr id="2"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52450"/>
                  </a:xfrm>
                  <a:prstGeom prst="rect">
                    <a:avLst/>
                  </a:prstGeom>
                  <a:noFill/>
                  <a:ln>
                    <a:noFill/>
                  </a:ln>
                </pic:spPr>
              </pic:pic>
            </a:graphicData>
          </a:graphic>
        </wp:inline>
      </w:drawing>
    </w:r>
    <w:r>
      <w:rPr>
        <w:rFonts w:ascii="Arial" w:hAnsi="Arial"/>
        <w:sz w:val="16"/>
        <w:lang w:val="en"/>
      </w:rPr>
      <w:tab/>
    </w:r>
    <w:r>
      <w:rPr>
        <w:rFonts w:ascii="Arial" w:hAnsi="Arial"/>
        <w:sz w:val="16"/>
        <w:lang w:val="en"/>
      </w:rPr>
      <w:tab/>
    </w:r>
    <w:r>
      <w:rPr>
        <w:rFonts w:ascii="Arial" w:hAnsi="Arial"/>
        <w:sz w:val="16"/>
        <w:lang w:val="en"/>
      </w:rPr>
      <w:tab/>
    </w:r>
    <w:r>
      <w:rPr>
        <w:rFonts w:ascii="Arial" w:hAnsi="Arial"/>
        <w:sz w:val="22"/>
        <w:szCs w:val="22"/>
        <w:lang w:val="en"/>
      </w:rPr>
      <w:fldChar w:fldCharType="begin"/>
    </w:r>
    <w:r>
      <w:rPr>
        <w:rFonts w:ascii="Arial" w:hAnsi="Arial"/>
        <w:sz w:val="22"/>
        <w:szCs w:val="22"/>
        <w:lang w:val="en"/>
      </w:rPr>
      <w:instrText xml:space="preserve"> PAGE   \* MERGEFORMAT </w:instrText>
    </w:r>
    <w:r>
      <w:rPr>
        <w:rFonts w:ascii="Arial" w:hAnsi="Arial"/>
        <w:sz w:val="22"/>
        <w:szCs w:val="22"/>
        <w:lang w:val="en"/>
      </w:rPr>
      <w:fldChar w:fldCharType="separate"/>
    </w:r>
    <w:r>
      <w:rPr>
        <w:rFonts w:ascii="Arial" w:hAnsi="Arial"/>
        <w:sz w:val="22"/>
        <w:szCs w:val="22"/>
        <w:lang w:val="en"/>
      </w:rPr>
      <w:t>1</w:t>
    </w:r>
    <w:r>
      <w:rPr>
        <w:rFonts w:ascii="Arial" w:hAnsi="Arial"/>
        <w:sz w:val="22"/>
        <w:szCs w:val="22"/>
        <w:lang w:val="en"/>
      </w:rPr>
      <w:fldChar w:fldCharType="end"/>
    </w:r>
    <w:r>
      <w:rPr>
        <w:rFonts w:ascii="Arial" w:hAnsi="Arial"/>
        <w:sz w:val="22"/>
        <w:szCs w:val="22"/>
        <w:lang w:val="en"/>
      </w:rPr>
      <w:t xml:space="preserve"> (</w:t>
    </w:r>
    <w:r>
      <w:rPr>
        <w:rFonts w:ascii="Arial" w:hAnsi="Arial"/>
        <w:sz w:val="22"/>
        <w:szCs w:val="22"/>
        <w:lang w:val="en"/>
      </w:rPr>
      <w:fldChar w:fldCharType="begin"/>
    </w:r>
    <w:r>
      <w:rPr>
        <w:rFonts w:ascii="Arial" w:hAnsi="Arial"/>
        <w:sz w:val="22"/>
        <w:szCs w:val="22"/>
        <w:lang w:val="en"/>
      </w:rPr>
      <w:instrText xml:space="preserve"> NUMPAGES   \* MERGEFORMAT </w:instrText>
    </w:r>
    <w:r>
      <w:rPr>
        <w:rFonts w:ascii="Arial" w:hAnsi="Arial"/>
        <w:sz w:val="22"/>
        <w:szCs w:val="22"/>
        <w:lang w:val="en"/>
      </w:rPr>
      <w:fldChar w:fldCharType="separate"/>
    </w:r>
    <w:r>
      <w:rPr>
        <w:rFonts w:ascii="Arial" w:hAnsi="Arial"/>
        <w:sz w:val="22"/>
        <w:szCs w:val="22"/>
        <w:lang w:val="en"/>
      </w:rPr>
      <w:t>2</w:t>
    </w:r>
    <w:r>
      <w:rPr>
        <w:rFonts w:ascii="Arial" w:hAnsi="Arial"/>
        <w:sz w:val="22"/>
        <w:szCs w:val="22"/>
        <w:lang w:val="en"/>
      </w:rPr>
      <w:fldChar w:fldCharType="end"/>
    </w:r>
    <w:r>
      <w:rPr>
        <w:rFonts w:ascii="Arial" w:hAnsi="Arial"/>
        <w:sz w:val="22"/>
        <w:szCs w:val="22"/>
        <w:lang w:val="en"/>
      </w:rPr>
      <w:t>)</w:t>
    </w:r>
  </w:p>
  <w:p w14:paraId="22BF35DE" w14:textId="77777777" w:rsidR="00EF2D46" w:rsidRDefault="00EF2D46" w:rsidP="00E03D9D">
    <w:pPr>
      <w:jc w:val="both"/>
      <w:rPr>
        <w:rFonts w:ascii="Arial" w:hAnsi="Arial" w:cs="Arial"/>
        <w:b/>
        <w:bCs/>
        <w:sz w:val="20"/>
      </w:rPr>
    </w:pPr>
    <w:r>
      <w:rPr>
        <w:b/>
        <w:bCs/>
        <w:lang w:val="en"/>
      </w:rPr>
      <w:tab/>
    </w:r>
    <w:r>
      <w:rPr>
        <w:rFonts w:ascii="Arial" w:hAnsi="Arial" w:cs="Arial"/>
        <w:b/>
        <w:bCs/>
        <w:sz w:val="20"/>
        <w:lang w:val="en"/>
      </w:rPr>
      <w:tab/>
    </w:r>
    <w:r>
      <w:rPr>
        <w:rFonts w:ascii="Arial" w:hAnsi="Arial" w:cs="Arial"/>
        <w:b/>
        <w:bCs/>
        <w:sz w:val="20"/>
        <w:lang w:val="en"/>
      </w:rPr>
      <w:tab/>
    </w:r>
    <w:r>
      <w:rPr>
        <w:rFonts w:ascii="Arial" w:hAnsi="Arial" w:cs="Arial"/>
        <w:b/>
        <w:bCs/>
        <w:sz w:val="20"/>
        <w:lang w:val="en"/>
      </w:rPr>
      <w:tab/>
    </w:r>
    <w:r>
      <w:rPr>
        <w:rFonts w:ascii="Arial" w:hAnsi="Arial" w:cs="Arial"/>
        <w:b/>
        <w:bCs/>
        <w:sz w:val="20"/>
        <w:lang w:val="en"/>
      </w:rPr>
      <w:tab/>
    </w:r>
    <w:r>
      <w:rPr>
        <w:rFonts w:ascii="Arial" w:hAnsi="Arial" w:cs="Arial"/>
        <w:b/>
        <w:bCs/>
        <w:sz w:val="20"/>
        <w:lang w:val="en"/>
      </w:rPr>
      <w:tab/>
    </w:r>
    <w:r>
      <w:rPr>
        <w:rFonts w:ascii="Arial" w:hAnsi="Arial" w:cs="Arial"/>
        <w:b/>
        <w:bCs/>
        <w:sz w:val="20"/>
        <w:lang w:val="en"/>
      </w:rPr>
      <w:tab/>
    </w:r>
    <w:r>
      <w:rPr>
        <w:rFonts w:ascii="Arial" w:hAnsi="Arial" w:cs="Arial"/>
        <w:b/>
        <w:bCs/>
        <w:sz w:val="20"/>
        <w:lang w:val="en"/>
      </w:rPr>
      <w:tab/>
    </w:r>
    <w:r>
      <w:rPr>
        <w:rFonts w:ascii="Arial" w:hAnsi="Arial" w:cs="Arial"/>
        <w:b/>
        <w:bCs/>
        <w:sz w:val="20"/>
        <w:lang w:val="e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A30"/>
    <w:multiLevelType w:val="hybridMultilevel"/>
    <w:tmpl w:val="04823FAA"/>
    <w:lvl w:ilvl="0" w:tplc="1C10021A">
      <w:start w:val="1"/>
      <w:numFmt w:val="bullet"/>
      <w:lvlText w:val="-"/>
      <w:lvlJc w:val="left"/>
      <w:pPr>
        <w:ind w:left="1664" w:hanging="360"/>
      </w:pPr>
      <w:rPr>
        <w:rFonts w:ascii="Calibri" w:eastAsia="Times New Roman" w:hAnsi="Calibri" w:hint="default"/>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224E4913"/>
    <w:multiLevelType w:val="hybridMultilevel"/>
    <w:tmpl w:val="302A216E"/>
    <w:lvl w:ilvl="0" w:tplc="5ACCA7F6">
      <w:start w:val="1"/>
      <w:numFmt w:val="decimal"/>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2" w15:restartNumberingAfterBreak="0">
    <w:nsid w:val="30463269"/>
    <w:multiLevelType w:val="hybridMultilevel"/>
    <w:tmpl w:val="F15E5AD6"/>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3" w15:restartNumberingAfterBreak="0">
    <w:nsid w:val="44A82090"/>
    <w:multiLevelType w:val="hybridMultilevel"/>
    <w:tmpl w:val="DA9C2E12"/>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4" w15:restartNumberingAfterBreak="0">
    <w:nsid w:val="4D1609EF"/>
    <w:multiLevelType w:val="hybridMultilevel"/>
    <w:tmpl w:val="792E40AE"/>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5" w15:restartNumberingAfterBreak="0">
    <w:nsid w:val="4DFE40BA"/>
    <w:multiLevelType w:val="hybridMultilevel"/>
    <w:tmpl w:val="3FA40682"/>
    <w:lvl w:ilvl="0" w:tplc="5ACCA7F6">
      <w:start w:val="1"/>
      <w:numFmt w:val="decimal"/>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6" w15:restartNumberingAfterBreak="0">
    <w:nsid w:val="5B6D337B"/>
    <w:multiLevelType w:val="hybridMultilevel"/>
    <w:tmpl w:val="C666D8A4"/>
    <w:lvl w:ilvl="0" w:tplc="040B000F">
      <w:start w:val="1"/>
      <w:numFmt w:val="decimal"/>
      <w:lvlText w:val="%1."/>
      <w:lvlJc w:val="left"/>
      <w:pPr>
        <w:tabs>
          <w:tab w:val="num" w:pos="720"/>
        </w:tabs>
        <w:ind w:left="720" w:hanging="360"/>
      </w:pPr>
      <w:rPr>
        <w:rFonts w:cs="Times New Roman" w:hint="default"/>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7" w15:restartNumberingAfterBreak="0">
    <w:nsid w:val="5C9B6EA2"/>
    <w:multiLevelType w:val="hybridMultilevel"/>
    <w:tmpl w:val="D236DD0C"/>
    <w:lvl w:ilvl="0" w:tplc="040B0017">
      <w:start w:val="1"/>
      <w:numFmt w:val="lowerLetter"/>
      <w:lvlText w:val="%1)"/>
      <w:lvlJc w:val="left"/>
      <w:pPr>
        <w:tabs>
          <w:tab w:val="num" w:pos="720"/>
        </w:tabs>
        <w:ind w:left="720" w:hanging="360"/>
      </w:pPr>
      <w:rPr>
        <w:rFonts w:cs="Times New Roman" w:hint="default"/>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8" w15:restartNumberingAfterBreak="0">
    <w:nsid w:val="67126C7C"/>
    <w:multiLevelType w:val="hybridMultilevel"/>
    <w:tmpl w:val="DC7065BC"/>
    <w:lvl w:ilvl="0" w:tplc="7A8829BE">
      <w:start w:val="5"/>
      <w:numFmt w:val="bullet"/>
      <w:lvlText w:val="-"/>
      <w:lvlJc w:val="left"/>
      <w:pPr>
        <w:ind w:left="2024" w:hanging="360"/>
      </w:pPr>
      <w:rPr>
        <w:rFonts w:ascii="Calibri" w:eastAsia="Times New Roman" w:hAnsi="Calibri" w:hint="default"/>
      </w:rPr>
    </w:lvl>
    <w:lvl w:ilvl="1" w:tplc="040B0003" w:tentative="1">
      <w:start w:val="1"/>
      <w:numFmt w:val="bullet"/>
      <w:lvlText w:val="o"/>
      <w:lvlJc w:val="left"/>
      <w:pPr>
        <w:ind w:left="2744" w:hanging="360"/>
      </w:pPr>
      <w:rPr>
        <w:rFonts w:ascii="Courier New" w:hAnsi="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6DD26767"/>
    <w:multiLevelType w:val="hybridMultilevel"/>
    <w:tmpl w:val="51301B52"/>
    <w:lvl w:ilvl="0" w:tplc="A5B82A54">
      <w:start w:val="5"/>
      <w:numFmt w:val="bullet"/>
      <w:lvlText w:val="-"/>
      <w:lvlJc w:val="left"/>
      <w:pPr>
        <w:ind w:left="1664" w:hanging="360"/>
      </w:pPr>
      <w:rPr>
        <w:rFonts w:ascii="Calibri" w:eastAsia="Times New Roman" w:hAnsi="Calibri" w:hint="default"/>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714C3790"/>
    <w:multiLevelType w:val="hybridMultilevel"/>
    <w:tmpl w:val="33523A82"/>
    <w:lvl w:ilvl="0" w:tplc="B6DA4FDC">
      <w:start w:val="1"/>
      <w:numFmt w:val="decimal"/>
      <w:lvlText w:val="%1."/>
      <w:lvlJc w:val="left"/>
      <w:pPr>
        <w:ind w:left="1664" w:hanging="360"/>
      </w:pPr>
      <w:rPr>
        <w:rFonts w:cs="Times New Roman" w:hint="default"/>
      </w:rPr>
    </w:lvl>
    <w:lvl w:ilvl="1" w:tplc="040B0019" w:tentative="1">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11" w15:restartNumberingAfterBreak="0">
    <w:nsid w:val="7B525C9D"/>
    <w:multiLevelType w:val="hybridMultilevel"/>
    <w:tmpl w:val="F81E56E2"/>
    <w:lvl w:ilvl="0" w:tplc="70167EFC">
      <w:numFmt w:val="bullet"/>
      <w:lvlText w:val="-"/>
      <w:lvlJc w:val="left"/>
      <w:pPr>
        <w:tabs>
          <w:tab w:val="num" w:pos="1080"/>
        </w:tabs>
        <w:ind w:left="1080" w:hanging="360"/>
      </w:pPr>
      <w:rPr>
        <w:rFonts w:ascii="Verdana" w:eastAsia="Times New Roman" w:hAnsi="Verdana" w:hint="default"/>
      </w:rPr>
    </w:lvl>
    <w:lvl w:ilvl="1" w:tplc="040B0003">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num w:numId="1" w16cid:durableId="304550200">
    <w:abstractNumId w:val="6"/>
  </w:num>
  <w:num w:numId="2" w16cid:durableId="1964117417">
    <w:abstractNumId w:val="7"/>
  </w:num>
  <w:num w:numId="3" w16cid:durableId="1729381055">
    <w:abstractNumId w:val="2"/>
  </w:num>
  <w:num w:numId="4" w16cid:durableId="259487525">
    <w:abstractNumId w:val="3"/>
  </w:num>
  <w:num w:numId="5" w16cid:durableId="262304336">
    <w:abstractNumId w:val="4"/>
  </w:num>
  <w:num w:numId="6" w16cid:durableId="1830555561">
    <w:abstractNumId w:val="0"/>
  </w:num>
  <w:num w:numId="7" w16cid:durableId="154151898">
    <w:abstractNumId w:val="10"/>
  </w:num>
  <w:num w:numId="8" w16cid:durableId="1570261358">
    <w:abstractNumId w:val="9"/>
  </w:num>
  <w:num w:numId="9" w16cid:durableId="343751059">
    <w:abstractNumId w:val="8"/>
  </w:num>
  <w:num w:numId="10" w16cid:durableId="1443694825">
    <w:abstractNumId w:val="11"/>
  </w:num>
  <w:num w:numId="11" w16cid:durableId="351690439">
    <w:abstractNumId w:val="5"/>
  </w:num>
  <w:num w:numId="12" w16cid:durableId="152405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BB"/>
    <w:rsid w:val="000059EB"/>
    <w:rsid w:val="000104F3"/>
    <w:rsid w:val="00044354"/>
    <w:rsid w:val="000558E1"/>
    <w:rsid w:val="00085EC8"/>
    <w:rsid w:val="000A09C2"/>
    <w:rsid w:val="000A5E78"/>
    <w:rsid w:val="000B082D"/>
    <w:rsid w:val="000C7E96"/>
    <w:rsid w:val="000E41C9"/>
    <w:rsid w:val="000F5F2D"/>
    <w:rsid w:val="00112331"/>
    <w:rsid w:val="001247B3"/>
    <w:rsid w:val="001263EF"/>
    <w:rsid w:val="001428D3"/>
    <w:rsid w:val="00147DA5"/>
    <w:rsid w:val="00184A03"/>
    <w:rsid w:val="001A4197"/>
    <w:rsid w:val="001B227A"/>
    <w:rsid w:val="001D068A"/>
    <w:rsid w:val="001D5F76"/>
    <w:rsid w:val="00205112"/>
    <w:rsid w:val="002131BC"/>
    <w:rsid w:val="00223F47"/>
    <w:rsid w:val="002330A5"/>
    <w:rsid w:val="002701A9"/>
    <w:rsid w:val="002A1F1A"/>
    <w:rsid w:val="002B1D70"/>
    <w:rsid w:val="002C61C7"/>
    <w:rsid w:val="002E0277"/>
    <w:rsid w:val="002E4E08"/>
    <w:rsid w:val="002F4F4C"/>
    <w:rsid w:val="002F6739"/>
    <w:rsid w:val="00325AB0"/>
    <w:rsid w:val="003356F2"/>
    <w:rsid w:val="0035350F"/>
    <w:rsid w:val="00377F1E"/>
    <w:rsid w:val="00382B57"/>
    <w:rsid w:val="003A4F45"/>
    <w:rsid w:val="003C10AE"/>
    <w:rsid w:val="003C67C2"/>
    <w:rsid w:val="003E263D"/>
    <w:rsid w:val="00403E62"/>
    <w:rsid w:val="004148BB"/>
    <w:rsid w:val="00447A9B"/>
    <w:rsid w:val="00471962"/>
    <w:rsid w:val="00472020"/>
    <w:rsid w:val="004D296E"/>
    <w:rsid w:val="00507838"/>
    <w:rsid w:val="005835A2"/>
    <w:rsid w:val="00595AAB"/>
    <w:rsid w:val="005B2E55"/>
    <w:rsid w:val="005C774E"/>
    <w:rsid w:val="005F7106"/>
    <w:rsid w:val="0062330A"/>
    <w:rsid w:val="00631CD9"/>
    <w:rsid w:val="006457C8"/>
    <w:rsid w:val="006855DE"/>
    <w:rsid w:val="006C2C2B"/>
    <w:rsid w:val="006F5446"/>
    <w:rsid w:val="00700FB4"/>
    <w:rsid w:val="00706483"/>
    <w:rsid w:val="007344C7"/>
    <w:rsid w:val="0074058C"/>
    <w:rsid w:val="007500E9"/>
    <w:rsid w:val="007746D3"/>
    <w:rsid w:val="0079708B"/>
    <w:rsid w:val="007D1EE0"/>
    <w:rsid w:val="00801AA4"/>
    <w:rsid w:val="00815E78"/>
    <w:rsid w:val="00822AFF"/>
    <w:rsid w:val="008370F3"/>
    <w:rsid w:val="008549C5"/>
    <w:rsid w:val="00887482"/>
    <w:rsid w:val="008928C4"/>
    <w:rsid w:val="00896C93"/>
    <w:rsid w:val="008A2935"/>
    <w:rsid w:val="008B4052"/>
    <w:rsid w:val="008C1693"/>
    <w:rsid w:val="009025C7"/>
    <w:rsid w:val="009436C0"/>
    <w:rsid w:val="009442E8"/>
    <w:rsid w:val="0094576E"/>
    <w:rsid w:val="00953830"/>
    <w:rsid w:val="00956DD0"/>
    <w:rsid w:val="00965886"/>
    <w:rsid w:val="00965ACF"/>
    <w:rsid w:val="0096644B"/>
    <w:rsid w:val="009751F9"/>
    <w:rsid w:val="00985BB2"/>
    <w:rsid w:val="00997E9D"/>
    <w:rsid w:val="009B074D"/>
    <w:rsid w:val="009B359D"/>
    <w:rsid w:val="009C285D"/>
    <w:rsid w:val="009F6131"/>
    <w:rsid w:val="00A0302C"/>
    <w:rsid w:val="00A1183A"/>
    <w:rsid w:val="00A12C83"/>
    <w:rsid w:val="00A14AE0"/>
    <w:rsid w:val="00A569F6"/>
    <w:rsid w:val="00A91BCC"/>
    <w:rsid w:val="00AC6FF2"/>
    <w:rsid w:val="00AD135B"/>
    <w:rsid w:val="00AE2297"/>
    <w:rsid w:val="00AE630F"/>
    <w:rsid w:val="00AE7E8F"/>
    <w:rsid w:val="00B331E1"/>
    <w:rsid w:val="00B83A60"/>
    <w:rsid w:val="00B85EC8"/>
    <w:rsid w:val="00BA1CE4"/>
    <w:rsid w:val="00BC76BB"/>
    <w:rsid w:val="00BE1627"/>
    <w:rsid w:val="00BE7D80"/>
    <w:rsid w:val="00BF64CD"/>
    <w:rsid w:val="00C36A90"/>
    <w:rsid w:val="00C611BD"/>
    <w:rsid w:val="00C633F9"/>
    <w:rsid w:val="00C649DB"/>
    <w:rsid w:val="00C660DE"/>
    <w:rsid w:val="00C71BEA"/>
    <w:rsid w:val="00C83131"/>
    <w:rsid w:val="00C870B5"/>
    <w:rsid w:val="00CB1661"/>
    <w:rsid w:val="00CB70C9"/>
    <w:rsid w:val="00CD4EFA"/>
    <w:rsid w:val="00CF2AF6"/>
    <w:rsid w:val="00D16C88"/>
    <w:rsid w:val="00D57008"/>
    <w:rsid w:val="00D718CD"/>
    <w:rsid w:val="00D722F2"/>
    <w:rsid w:val="00D7717B"/>
    <w:rsid w:val="00D92034"/>
    <w:rsid w:val="00D95369"/>
    <w:rsid w:val="00DA2461"/>
    <w:rsid w:val="00DB1115"/>
    <w:rsid w:val="00DB6F42"/>
    <w:rsid w:val="00DB6F7C"/>
    <w:rsid w:val="00DD3E98"/>
    <w:rsid w:val="00DE6B1E"/>
    <w:rsid w:val="00DF1911"/>
    <w:rsid w:val="00DF36FE"/>
    <w:rsid w:val="00DF5945"/>
    <w:rsid w:val="00DF6632"/>
    <w:rsid w:val="00E03D9D"/>
    <w:rsid w:val="00E05EF4"/>
    <w:rsid w:val="00E138EE"/>
    <w:rsid w:val="00E3052F"/>
    <w:rsid w:val="00EA4EEA"/>
    <w:rsid w:val="00EB60EA"/>
    <w:rsid w:val="00ED371A"/>
    <w:rsid w:val="00EF2D46"/>
    <w:rsid w:val="00F07010"/>
    <w:rsid w:val="00F25D77"/>
    <w:rsid w:val="00F4485E"/>
    <w:rsid w:val="00F53A2E"/>
    <w:rsid w:val="00F73443"/>
    <w:rsid w:val="00F770E6"/>
    <w:rsid w:val="00F9734B"/>
    <w:rsid w:val="00FB35EE"/>
    <w:rsid w:val="00FC2963"/>
    <w:rsid w:val="00FE3102"/>
    <w:rsid w:val="00FF053F"/>
    <w:rsid w:val="042538DD"/>
    <w:rsid w:val="0709B8A1"/>
    <w:rsid w:val="0C338B78"/>
    <w:rsid w:val="0FF9FEA0"/>
    <w:rsid w:val="13F3A587"/>
    <w:rsid w:val="161ADEA1"/>
    <w:rsid w:val="1FCE37DB"/>
    <w:rsid w:val="259196E4"/>
    <w:rsid w:val="2BBF76D7"/>
    <w:rsid w:val="2CAF5D44"/>
    <w:rsid w:val="32CE0291"/>
    <w:rsid w:val="330534A3"/>
    <w:rsid w:val="367D6DED"/>
    <w:rsid w:val="37D1BBBF"/>
    <w:rsid w:val="38B60948"/>
    <w:rsid w:val="3B3CEDD2"/>
    <w:rsid w:val="3C29E3C0"/>
    <w:rsid w:val="4238A66C"/>
    <w:rsid w:val="496DCC9C"/>
    <w:rsid w:val="4B6A39DB"/>
    <w:rsid w:val="61D772C1"/>
    <w:rsid w:val="62BFF607"/>
    <w:rsid w:val="6493CA61"/>
    <w:rsid w:val="6FFAD9C8"/>
    <w:rsid w:val="74176CB3"/>
    <w:rsid w:val="77273053"/>
    <w:rsid w:val="7C9ACBEB"/>
    <w:rsid w:val="7CB6240F"/>
    <w:rsid w:val="7FC6FA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2BF358F"/>
  <w14:defaultImageDpi w14:val="0"/>
  <w15:docId w15:val="{F7A8D798-8761-426D-BB57-87111C42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F2AF6"/>
    <w:rPr>
      <w:noProof/>
      <w:sz w:val="24"/>
      <w:szCs w:val="24"/>
      <w:lang w:eastAsia="en-US"/>
    </w:rPr>
  </w:style>
  <w:style w:type="paragraph" w:styleId="Otsikko1">
    <w:name w:val="heading 1"/>
    <w:basedOn w:val="Normaali"/>
    <w:next w:val="Normaali"/>
    <w:link w:val="Otsikko1Char"/>
    <w:uiPriority w:val="9"/>
    <w:qFormat/>
    <w:rsid w:val="00CF2AF6"/>
    <w:pPr>
      <w:keepNext/>
      <w:spacing w:before="240" w:after="120"/>
      <w:ind w:left="510" w:hanging="510"/>
      <w:outlineLvl w:val="0"/>
    </w:pPr>
    <w:rPr>
      <w:rFonts w:ascii="Arial" w:hAnsi="Arial" w:cs="Arial"/>
      <w:b/>
      <w:bCs/>
      <w:noProof w:val="0"/>
      <w:sz w:val="28"/>
      <w:szCs w:val="28"/>
      <w:lang w:eastAsia="fi-FI"/>
    </w:rPr>
  </w:style>
  <w:style w:type="paragraph" w:styleId="Otsikko2">
    <w:name w:val="heading 2"/>
    <w:basedOn w:val="Normaali"/>
    <w:next w:val="Normaali"/>
    <w:link w:val="Otsikko2Char"/>
    <w:uiPriority w:val="9"/>
    <w:qFormat/>
    <w:rsid w:val="00CF2AF6"/>
    <w:pPr>
      <w:keepNext/>
      <w:outlineLvl w:val="1"/>
    </w:pPr>
    <w:rPr>
      <w:rFonts w:ascii="Arial" w:hAnsi="Arial" w:cs="Arial"/>
      <w:b/>
      <w:bCs/>
      <w:i/>
      <w:iCs/>
      <w:noProof w:val="0"/>
      <w:sz w:val="22"/>
      <w:lang w:eastAsia="fi-FI"/>
    </w:rPr>
  </w:style>
  <w:style w:type="paragraph" w:styleId="Otsikko3">
    <w:name w:val="heading 3"/>
    <w:basedOn w:val="Normaali"/>
    <w:next w:val="Normaali"/>
    <w:link w:val="Otsikko3Char"/>
    <w:uiPriority w:val="9"/>
    <w:qFormat/>
    <w:rsid w:val="00CF2AF6"/>
    <w:pPr>
      <w:keepNext/>
      <w:outlineLvl w:val="2"/>
    </w:pPr>
    <w:rPr>
      <w:rFonts w:ascii="Arial" w:hAnsi="Arial" w:cs="Arial"/>
      <w:b/>
      <w:bCs/>
      <w:noProof w:val="0"/>
      <w:sz w:val="40"/>
      <w:szCs w:val="40"/>
      <w:lang w:eastAsia="fi-FI"/>
    </w:rPr>
  </w:style>
  <w:style w:type="paragraph" w:styleId="Otsikko4">
    <w:name w:val="heading 4"/>
    <w:basedOn w:val="Normaali"/>
    <w:next w:val="Normaali"/>
    <w:link w:val="Otsikko4Char"/>
    <w:uiPriority w:val="9"/>
    <w:qFormat/>
    <w:rsid w:val="00CF2AF6"/>
    <w:pPr>
      <w:keepNext/>
      <w:overflowPunct w:val="0"/>
      <w:autoSpaceDE w:val="0"/>
      <w:autoSpaceDN w:val="0"/>
      <w:adjustRightInd w:val="0"/>
      <w:ind w:firstLine="851"/>
      <w:textAlignment w:val="baseline"/>
      <w:outlineLvl w:val="3"/>
    </w:pPr>
    <w:rPr>
      <w:rFonts w:ascii="Arial" w:hAnsi="Arial" w:cs="Arial"/>
      <w:b/>
      <w:bCs/>
      <w:noProof w:val="0"/>
      <w:szCs w:val="20"/>
      <w:lang w:eastAsia="fi-FI"/>
    </w:rPr>
  </w:style>
  <w:style w:type="paragraph" w:styleId="Otsikko5">
    <w:name w:val="heading 5"/>
    <w:basedOn w:val="Normaali"/>
    <w:next w:val="Normaali"/>
    <w:link w:val="Otsikko5Char"/>
    <w:uiPriority w:val="9"/>
    <w:qFormat/>
    <w:rsid w:val="00CF2AF6"/>
    <w:pPr>
      <w:keepNext/>
      <w:tabs>
        <w:tab w:val="left" w:pos="851"/>
      </w:tabs>
      <w:overflowPunct w:val="0"/>
      <w:autoSpaceDE w:val="0"/>
      <w:autoSpaceDN w:val="0"/>
      <w:adjustRightInd w:val="0"/>
      <w:ind w:left="851"/>
      <w:outlineLvl w:val="4"/>
    </w:pPr>
    <w:rPr>
      <w:rFonts w:ascii="Arial Narrow" w:hAnsi="Arial Narrow" w:cs="Arial Unicode MS"/>
      <w:i/>
      <w:iCs/>
      <w:noProof w:val="0"/>
      <w:lang w:eastAsia="fi-FI"/>
    </w:rPr>
  </w:style>
  <w:style w:type="paragraph" w:styleId="Otsikko6">
    <w:name w:val="heading 6"/>
    <w:basedOn w:val="Normaali"/>
    <w:next w:val="Normaali"/>
    <w:link w:val="Otsikko6Char"/>
    <w:uiPriority w:val="9"/>
    <w:qFormat/>
    <w:rsid w:val="00CF2AF6"/>
    <w:pPr>
      <w:keepNext/>
      <w:ind w:left="1440" w:firstLine="720"/>
      <w:outlineLvl w:val="5"/>
    </w:pPr>
    <w:rPr>
      <w:rFonts w:ascii="Arial" w:hAnsi="Arial" w:cs="Arial"/>
      <w:b/>
      <w:bCs/>
      <w:sz w:val="22"/>
    </w:rPr>
  </w:style>
  <w:style w:type="paragraph" w:styleId="Otsikko7">
    <w:name w:val="heading 7"/>
    <w:basedOn w:val="Normaali"/>
    <w:next w:val="Normaali"/>
    <w:link w:val="Otsikko7Char"/>
    <w:uiPriority w:val="9"/>
    <w:qFormat/>
    <w:rsid w:val="00CF2AF6"/>
    <w:pPr>
      <w:keepNext/>
      <w:ind w:firstLine="540"/>
      <w:outlineLvl w:val="6"/>
    </w:pPr>
    <w:rPr>
      <w:b/>
      <w:bCs/>
    </w:rPr>
  </w:style>
  <w:style w:type="paragraph" w:styleId="Otsikko8">
    <w:name w:val="heading 8"/>
    <w:basedOn w:val="Normaali"/>
    <w:next w:val="Normaali"/>
    <w:link w:val="Otsikko8Char"/>
    <w:uiPriority w:val="9"/>
    <w:qFormat/>
    <w:rsid w:val="00CF2AF6"/>
    <w:pPr>
      <w:keepNext/>
      <w:pBdr>
        <w:top w:val="single" w:sz="4" w:space="1" w:color="auto"/>
      </w:pBdr>
      <w:tabs>
        <w:tab w:val="left" w:pos="360"/>
      </w:tabs>
      <w:autoSpaceDE w:val="0"/>
      <w:autoSpaceDN w:val="0"/>
      <w:adjustRightInd w:val="0"/>
      <w:outlineLvl w:val="7"/>
    </w:pPr>
    <w:rPr>
      <w:rFonts w:ascii="Arial" w:hAnsi="Arial" w:cs="Arial"/>
      <w:b/>
      <w:bCs/>
      <w:noProof w:val="0"/>
      <w:color w:val="000000"/>
      <w:sz w:val="16"/>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Pr>
      <w:rFonts w:asciiTheme="majorHAnsi" w:eastAsiaTheme="majorEastAsia" w:hAnsiTheme="majorHAnsi" w:cs="Times New Roman"/>
      <w:b/>
      <w:bCs/>
      <w:noProof/>
      <w:kern w:val="32"/>
      <w:sz w:val="32"/>
      <w:szCs w:val="32"/>
      <w:lang w:eastAsia="en-US"/>
    </w:rPr>
  </w:style>
  <w:style w:type="character" w:customStyle="1" w:styleId="Otsikko2Char">
    <w:name w:val="Otsikko 2 Char"/>
    <w:basedOn w:val="Kappaleenoletusfontti"/>
    <w:link w:val="Otsikko2"/>
    <w:uiPriority w:val="9"/>
    <w:semiHidden/>
    <w:locked/>
    <w:rPr>
      <w:rFonts w:asciiTheme="majorHAnsi" w:eastAsiaTheme="majorEastAsia" w:hAnsiTheme="majorHAnsi" w:cs="Times New Roman"/>
      <w:b/>
      <w:bCs/>
      <w:i/>
      <w:iCs/>
      <w:noProof/>
      <w:sz w:val="28"/>
      <w:szCs w:val="28"/>
      <w:lang w:eastAsia="en-US"/>
    </w:rPr>
  </w:style>
  <w:style w:type="character" w:customStyle="1" w:styleId="Otsikko3Char">
    <w:name w:val="Otsikko 3 Char"/>
    <w:basedOn w:val="Kappaleenoletusfontti"/>
    <w:link w:val="Otsikko3"/>
    <w:uiPriority w:val="9"/>
    <w:semiHidden/>
    <w:locked/>
    <w:rPr>
      <w:rFonts w:asciiTheme="majorHAnsi" w:eastAsiaTheme="majorEastAsia" w:hAnsiTheme="majorHAnsi" w:cs="Times New Roman"/>
      <w:b/>
      <w:bCs/>
      <w:noProof/>
      <w:sz w:val="26"/>
      <w:szCs w:val="26"/>
      <w:lang w:eastAsia="en-US"/>
    </w:rPr>
  </w:style>
  <w:style w:type="character" w:customStyle="1" w:styleId="Otsikko4Char">
    <w:name w:val="Otsikko 4 Char"/>
    <w:basedOn w:val="Kappaleenoletusfontti"/>
    <w:link w:val="Otsikko4"/>
    <w:uiPriority w:val="9"/>
    <w:semiHidden/>
    <w:locked/>
    <w:rPr>
      <w:rFonts w:asciiTheme="minorHAnsi" w:eastAsiaTheme="minorEastAsia" w:hAnsiTheme="minorHAnsi" w:cs="Times New Roman"/>
      <w:b/>
      <w:bCs/>
      <w:noProof/>
      <w:sz w:val="28"/>
      <w:szCs w:val="28"/>
      <w:lang w:eastAsia="en-US"/>
    </w:rPr>
  </w:style>
  <w:style w:type="character" w:customStyle="1" w:styleId="Otsikko5Char">
    <w:name w:val="Otsikko 5 Char"/>
    <w:basedOn w:val="Kappaleenoletusfontti"/>
    <w:link w:val="Otsikko5"/>
    <w:uiPriority w:val="9"/>
    <w:semiHidden/>
    <w:locked/>
    <w:rPr>
      <w:rFonts w:asciiTheme="minorHAnsi" w:eastAsiaTheme="minorEastAsia" w:hAnsiTheme="minorHAnsi" w:cs="Times New Roman"/>
      <w:b/>
      <w:bCs/>
      <w:i/>
      <w:iCs/>
      <w:noProof/>
      <w:sz w:val="26"/>
      <w:szCs w:val="26"/>
      <w:lang w:eastAsia="en-US"/>
    </w:rPr>
  </w:style>
  <w:style w:type="character" w:customStyle="1" w:styleId="Otsikko6Char">
    <w:name w:val="Otsikko 6 Char"/>
    <w:basedOn w:val="Kappaleenoletusfontti"/>
    <w:link w:val="Otsikko6"/>
    <w:uiPriority w:val="9"/>
    <w:semiHidden/>
    <w:locked/>
    <w:rPr>
      <w:rFonts w:asciiTheme="minorHAnsi" w:eastAsiaTheme="minorEastAsia" w:hAnsiTheme="minorHAnsi" w:cs="Times New Roman"/>
      <w:b/>
      <w:bCs/>
      <w:noProof/>
      <w:sz w:val="22"/>
      <w:szCs w:val="22"/>
      <w:lang w:eastAsia="en-US"/>
    </w:rPr>
  </w:style>
  <w:style w:type="character" w:customStyle="1" w:styleId="Otsikko7Char">
    <w:name w:val="Otsikko 7 Char"/>
    <w:basedOn w:val="Kappaleenoletusfontti"/>
    <w:link w:val="Otsikko7"/>
    <w:uiPriority w:val="9"/>
    <w:semiHidden/>
    <w:locked/>
    <w:rPr>
      <w:rFonts w:asciiTheme="minorHAnsi" w:eastAsiaTheme="minorEastAsia" w:hAnsiTheme="minorHAnsi" w:cs="Times New Roman"/>
      <w:noProof/>
      <w:sz w:val="24"/>
      <w:szCs w:val="24"/>
      <w:lang w:eastAsia="en-US"/>
    </w:rPr>
  </w:style>
  <w:style w:type="character" w:customStyle="1" w:styleId="Otsikko8Char">
    <w:name w:val="Otsikko 8 Char"/>
    <w:basedOn w:val="Kappaleenoletusfontti"/>
    <w:link w:val="Otsikko8"/>
    <w:uiPriority w:val="9"/>
    <w:locked/>
    <w:rsid w:val="00E05EF4"/>
    <w:rPr>
      <w:rFonts w:ascii="Arial" w:hAnsi="Arial" w:cs="Arial"/>
      <w:b/>
      <w:bCs/>
      <w:color w:val="000000"/>
      <w:sz w:val="16"/>
    </w:rPr>
  </w:style>
  <w:style w:type="paragraph" w:styleId="Yltunniste">
    <w:name w:val="header"/>
    <w:basedOn w:val="Normaali"/>
    <w:link w:val="YltunnisteChar"/>
    <w:uiPriority w:val="99"/>
    <w:semiHidden/>
    <w:rsid w:val="00CF2AF6"/>
    <w:pPr>
      <w:tabs>
        <w:tab w:val="center" w:pos="4819"/>
        <w:tab w:val="right" w:pos="9638"/>
      </w:tabs>
    </w:pPr>
  </w:style>
  <w:style w:type="character" w:customStyle="1" w:styleId="YltunnisteChar">
    <w:name w:val="Ylätunniste Char"/>
    <w:basedOn w:val="Kappaleenoletusfontti"/>
    <w:link w:val="Yltunniste"/>
    <w:uiPriority w:val="99"/>
    <w:semiHidden/>
    <w:locked/>
    <w:rPr>
      <w:rFonts w:cs="Times New Roman"/>
      <w:noProof/>
      <w:sz w:val="24"/>
      <w:szCs w:val="24"/>
      <w:lang w:eastAsia="en-US"/>
    </w:rPr>
  </w:style>
  <w:style w:type="paragraph" w:styleId="Alatunniste">
    <w:name w:val="footer"/>
    <w:basedOn w:val="Normaali"/>
    <w:link w:val="AlatunnisteChar"/>
    <w:uiPriority w:val="99"/>
    <w:rsid w:val="00CF2AF6"/>
    <w:pPr>
      <w:tabs>
        <w:tab w:val="center" w:pos="4819"/>
        <w:tab w:val="right" w:pos="9638"/>
      </w:tabs>
    </w:pPr>
  </w:style>
  <w:style w:type="character" w:customStyle="1" w:styleId="AlatunnisteChar">
    <w:name w:val="Alatunniste Char"/>
    <w:basedOn w:val="Kappaleenoletusfontti"/>
    <w:link w:val="Alatunniste"/>
    <w:uiPriority w:val="99"/>
    <w:locked/>
    <w:rPr>
      <w:rFonts w:cs="Times New Roman"/>
      <w:noProof/>
      <w:sz w:val="24"/>
      <w:szCs w:val="24"/>
      <w:lang w:eastAsia="en-US"/>
    </w:rPr>
  </w:style>
  <w:style w:type="paragraph" w:styleId="Leipteksti">
    <w:name w:val="Body Text"/>
    <w:basedOn w:val="Normaali"/>
    <w:link w:val="LeiptekstiChar"/>
    <w:uiPriority w:val="99"/>
    <w:semiHidden/>
    <w:rsid w:val="00CF2AF6"/>
    <w:pPr>
      <w:jc w:val="both"/>
    </w:pPr>
    <w:rPr>
      <w:rFonts w:ascii="Arial" w:hAnsi="Arial" w:cs="Arial"/>
      <w:noProof w:val="0"/>
      <w:lang w:eastAsia="fi-FI"/>
    </w:rPr>
  </w:style>
  <w:style w:type="character" w:customStyle="1" w:styleId="LeiptekstiChar">
    <w:name w:val="Leipäteksti Char"/>
    <w:basedOn w:val="Kappaleenoletusfontti"/>
    <w:link w:val="Leipteksti"/>
    <w:uiPriority w:val="99"/>
    <w:semiHidden/>
    <w:locked/>
    <w:rsid w:val="00DD3E98"/>
    <w:rPr>
      <w:rFonts w:ascii="Arial" w:hAnsi="Arial" w:cs="Arial"/>
      <w:sz w:val="24"/>
      <w:szCs w:val="24"/>
    </w:rPr>
  </w:style>
  <w:style w:type="paragraph" w:styleId="Sisennettyleipteksti3">
    <w:name w:val="Body Text Indent 3"/>
    <w:basedOn w:val="Normaali"/>
    <w:link w:val="Sisennettyleipteksti3Char"/>
    <w:uiPriority w:val="99"/>
    <w:semiHidden/>
    <w:rsid w:val="00CF2AF6"/>
    <w:pPr>
      <w:ind w:left="720"/>
    </w:pPr>
    <w:rPr>
      <w:rFonts w:ascii="Arial" w:hAnsi="Arial" w:cs="Arial"/>
      <w:b/>
      <w:bCs/>
      <w:noProof w:val="0"/>
      <w:lang w:eastAsia="fi-FI"/>
    </w:rPr>
  </w:style>
  <w:style w:type="character" w:customStyle="1" w:styleId="Sisennettyleipteksti3Char">
    <w:name w:val="Sisennetty leipäteksti 3 Char"/>
    <w:basedOn w:val="Kappaleenoletusfontti"/>
    <w:link w:val="Sisennettyleipteksti3"/>
    <w:uiPriority w:val="99"/>
    <w:semiHidden/>
    <w:locked/>
    <w:rPr>
      <w:rFonts w:cs="Times New Roman"/>
      <w:noProof/>
      <w:sz w:val="16"/>
      <w:szCs w:val="16"/>
      <w:lang w:eastAsia="en-US"/>
    </w:rPr>
  </w:style>
  <w:style w:type="paragraph" w:styleId="Leipteksti2">
    <w:name w:val="Body Text 2"/>
    <w:basedOn w:val="Normaali"/>
    <w:link w:val="Leipteksti2Char"/>
    <w:uiPriority w:val="99"/>
    <w:semiHidden/>
    <w:rsid w:val="00CF2AF6"/>
    <w:rPr>
      <w:rFonts w:ascii="Arial" w:hAnsi="Arial" w:cs="Arial"/>
      <w:noProof w:val="0"/>
      <w:sz w:val="22"/>
      <w:lang w:eastAsia="fi-FI"/>
    </w:rPr>
  </w:style>
  <w:style w:type="character" w:customStyle="1" w:styleId="Leipteksti2Char">
    <w:name w:val="Leipäteksti 2 Char"/>
    <w:basedOn w:val="Kappaleenoletusfontti"/>
    <w:link w:val="Leipteksti2"/>
    <w:uiPriority w:val="99"/>
    <w:semiHidden/>
    <w:locked/>
    <w:rPr>
      <w:rFonts w:cs="Times New Roman"/>
      <w:noProof/>
      <w:sz w:val="24"/>
      <w:szCs w:val="24"/>
      <w:lang w:eastAsia="en-US"/>
    </w:rPr>
  </w:style>
  <w:style w:type="paragraph" w:styleId="Leipteksti3">
    <w:name w:val="Body Text 3"/>
    <w:basedOn w:val="Normaali"/>
    <w:link w:val="Leipteksti3Char"/>
    <w:uiPriority w:val="99"/>
    <w:semiHidden/>
    <w:rsid w:val="00CF2AF6"/>
    <w:pPr>
      <w:jc w:val="both"/>
    </w:pPr>
    <w:rPr>
      <w:rFonts w:ascii="Arial" w:hAnsi="Arial" w:cs="Arial"/>
      <w:noProof w:val="0"/>
      <w:lang w:eastAsia="fi-FI"/>
    </w:rPr>
  </w:style>
  <w:style w:type="character" w:customStyle="1" w:styleId="Leipteksti3Char">
    <w:name w:val="Leipäteksti 3 Char"/>
    <w:basedOn w:val="Kappaleenoletusfontti"/>
    <w:link w:val="Leipteksti3"/>
    <w:uiPriority w:val="99"/>
    <w:semiHidden/>
    <w:locked/>
    <w:rPr>
      <w:rFonts w:cs="Times New Roman"/>
      <w:noProof/>
      <w:sz w:val="16"/>
      <w:szCs w:val="16"/>
      <w:lang w:eastAsia="en-US"/>
    </w:rPr>
  </w:style>
  <w:style w:type="paragraph" w:styleId="Sisennettyleipteksti">
    <w:name w:val="Body Text Indent"/>
    <w:basedOn w:val="Normaali"/>
    <w:link w:val="SisennettyleiptekstiChar"/>
    <w:uiPriority w:val="99"/>
    <w:semiHidden/>
    <w:rsid w:val="00CF2AF6"/>
    <w:pPr>
      <w:overflowPunct w:val="0"/>
      <w:autoSpaceDE w:val="0"/>
      <w:autoSpaceDN w:val="0"/>
      <w:adjustRightInd w:val="0"/>
      <w:ind w:left="2608" w:firstLine="2"/>
      <w:textAlignment w:val="baseline"/>
    </w:pPr>
    <w:rPr>
      <w:noProof w:val="0"/>
      <w:szCs w:val="20"/>
      <w:lang w:eastAsia="fi-FI"/>
    </w:rPr>
  </w:style>
  <w:style w:type="character" w:customStyle="1" w:styleId="SisennettyleiptekstiChar">
    <w:name w:val="Sisennetty leipäteksti Char"/>
    <w:basedOn w:val="Kappaleenoletusfontti"/>
    <w:link w:val="Sisennettyleipteksti"/>
    <w:uiPriority w:val="99"/>
    <w:semiHidden/>
    <w:locked/>
    <w:rPr>
      <w:rFonts w:cs="Times New Roman"/>
      <w:noProof/>
      <w:sz w:val="24"/>
      <w:szCs w:val="24"/>
      <w:lang w:eastAsia="en-US"/>
    </w:rPr>
  </w:style>
  <w:style w:type="paragraph" w:styleId="Sisennettyleipteksti2">
    <w:name w:val="Body Text Indent 2"/>
    <w:basedOn w:val="Normaali"/>
    <w:link w:val="Sisennettyleipteksti2Char"/>
    <w:uiPriority w:val="99"/>
    <w:semiHidden/>
    <w:rsid w:val="00CF2AF6"/>
    <w:pPr>
      <w:overflowPunct w:val="0"/>
      <w:autoSpaceDE w:val="0"/>
      <w:autoSpaceDN w:val="0"/>
      <w:adjustRightInd w:val="0"/>
      <w:ind w:left="2608" w:hanging="2606"/>
      <w:textAlignment w:val="baseline"/>
    </w:pPr>
    <w:rPr>
      <w:b/>
      <w:bCs/>
      <w:noProof w:val="0"/>
      <w:szCs w:val="20"/>
      <w:lang w:eastAsia="fi-FI"/>
    </w:rPr>
  </w:style>
  <w:style w:type="character" w:customStyle="1" w:styleId="Sisennettyleipteksti2Char">
    <w:name w:val="Sisennetty leipäteksti 2 Char"/>
    <w:basedOn w:val="Kappaleenoletusfontti"/>
    <w:link w:val="Sisennettyleipteksti2"/>
    <w:uiPriority w:val="99"/>
    <w:semiHidden/>
    <w:locked/>
    <w:rPr>
      <w:rFonts w:cs="Times New Roman"/>
      <w:noProof/>
      <w:sz w:val="24"/>
      <w:szCs w:val="24"/>
      <w:lang w:eastAsia="en-US"/>
    </w:rPr>
  </w:style>
  <w:style w:type="character" w:styleId="Hyperlinkki">
    <w:name w:val="Hyperlink"/>
    <w:basedOn w:val="Kappaleenoletusfontti"/>
    <w:uiPriority w:val="99"/>
    <w:semiHidden/>
    <w:rsid w:val="00CF2AF6"/>
    <w:rPr>
      <w:rFonts w:cs="Times New Roman"/>
      <w:color w:val="0000FF"/>
      <w:u w:val="single"/>
    </w:rPr>
  </w:style>
  <w:style w:type="paragraph" w:styleId="Luettelokappale">
    <w:name w:val="List Paragraph"/>
    <w:basedOn w:val="Normaali"/>
    <w:uiPriority w:val="34"/>
    <w:qFormat/>
    <w:rsid w:val="00D722F2"/>
    <w:pPr>
      <w:ind w:left="720"/>
      <w:contextualSpacing/>
    </w:pPr>
    <w:rPr>
      <w:rFonts w:ascii="Arial" w:hAnsi="Arial"/>
      <w:noProof w:val="0"/>
      <w:lang w:eastAsia="fi-FI"/>
    </w:rPr>
  </w:style>
  <w:style w:type="paragraph" w:styleId="Seliteteksti">
    <w:name w:val="Balloon Text"/>
    <w:basedOn w:val="Normaali"/>
    <w:link w:val="SelitetekstiChar"/>
    <w:uiPriority w:val="99"/>
    <w:semiHidden/>
    <w:unhideWhenUsed/>
    <w:rsid w:val="00BA1CE4"/>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BA1CE4"/>
    <w:rPr>
      <w:rFonts w:ascii="Tahoma" w:hAnsi="Tahoma" w:cs="Tahoma"/>
      <w:noProof/>
      <w:sz w:val="16"/>
      <w:szCs w:val="16"/>
      <w:lang w:eastAsia="en-US"/>
    </w:rPr>
  </w:style>
  <w:style w:type="paragraph" w:customStyle="1" w:styleId="Default">
    <w:name w:val="Default"/>
    <w:rsid w:val="008A2935"/>
    <w:pPr>
      <w:autoSpaceDE w:val="0"/>
      <w:autoSpaceDN w:val="0"/>
      <w:adjustRightInd w:val="0"/>
    </w:pPr>
    <w:rPr>
      <w:rFonts w:ascii="Arial" w:hAnsi="Arial" w:cs="Arial"/>
      <w:color w:val="000000"/>
      <w:sz w:val="24"/>
      <w:szCs w:val="24"/>
    </w:rPr>
  </w:style>
  <w:style w:type="table" w:styleId="TaulukkoRuudukko">
    <w:name w:val="Table Grid"/>
    <w:basedOn w:val="Normaalitaulukko"/>
    <w:uiPriority w:val="39"/>
    <w:rsid w:val="00507838"/>
    <w:rPr>
      <w:rFonts w:ascii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rsid w:val="007500E9"/>
    <w:rPr>
      <w:sz w:val="16"/>
      <w:szCs w:val="16"/>
    </w:rPr>
  </w:style>
  <w:style w:type="paragraph" w:styleId="Kommentinteksti">
    <w:name w:val="annotation text"/>
    <w:basedOn w:val="Normaali"/>
    <w:link w:val="KommentintekstiChar"/>
    <w:uiPriority w:val="99"/>
    <w:rsid w:val="007500E9"/>
    <w:rPr>
      <w:sz w:val="20"/>
      <w:szCs w:val="20"/>
    </w:rPr>
  </w:style>
  <w:style w:type="character" w:customStyle="1" w:styleId="KommentintekstiChar">
    <w:name w:val="Kommentin teksti Char"/>
    <w:basedOn w:val="Kappaleenoletusfontti"/>
    <w:link w:val="Kommentinteksti"/>
    <w:uiPriority w:val="99"/>
    <w:rsid w:val="007500E9"/>
    <w:rPr>
      <w:noProof/>
      <w:lang w:eastAsia="en-US"/>
    </w:rPr>
  </w:style>
  <w:style w:type="paragraph" w:styleId="Kommentinotsikko">
    <w:name w:val="annotation subject"/>
    <w:basedOn w:val="Kommentinteksti"/>
    <w:next w:val="Kommentinteksti"/>
    <w:link w:val="KommentinotsikkoChar"/>
    <w:uiPriority w:val="99"/>
    <w:rsid w:val="007500E9"/>
    <w:rPr>
      <w:b/>
      <w:bCs/>
    </w:rPr>
  </w:style>
  <w:style w:type="character" w:customStyle="1" w:styleId="KommentinotsikkoChar">
    <w:name w:val="Kommentin otsikko Char"/>
    <w:basedOn w:val="KommentintekstiChar"/>
    <w:link w:val="Kommentinotsikko"/>
    <w:uiPriority w:val="99"/>
    <w:rsid w:val="007500E9"/>
    <w:rPr>
      <w:b/>
      <w:bCs/>
      <w:noProof/>
      <w:lang w:eastAsia="en-US"/>
    </w:rPr>
  </w:style>
  <w:style w:type="character" w:styleId="AvattuHyperlinkki">
    <w:name w:val="FollowedHyperlink"/>
    <w:basedOn w:val="Kappaleenoletusfontti"/>
    <w:uiPriority w:val="99"/>
    <w:rsid w:val="007500E9"/>
    <w:rPr>
      <w:color w:val="800080" w:themeColor="followedHyperlink"/>
      <w:u w:val="single"/>
    </w:rPr>
  </w:style>
  <w:style w:type="character" w:styleId="Ratkaisematonmaininta">
    <w:name w:val="Unresolved Mention"/>
    <w:basedOn w:val="Kappaleenoletusfontti"/>
    <w:uiPriority w:val="99"/>
    <w:semiHidden/>
    <w:unhideWhenUsed/>
    <w:rsid w:val="00184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55">
      <w:bodyDiv w:val="1"/>
      <w:marLeft w:val="0"/>
      <w:marRight w:val="0"/>
      <w:marTop w:val="0"/>
      <w:marBottom w:val="0"/>
      <w:divBdr>
        <w:top w:val="none" w:sz="0" w:space="0" w:color="auto"/>
        <w:left w:val="none" w:sz="0" w:space="0" w:color="auto"/>
        <w:bottom w:val="none" w:sz="0" w:space="0" w:color="auto"/>
        <w:right w:val="none" w:sz="0" w:space="0" w:color="auto"/>
      </w:divBdr>
    </w:div>
    <w:div w:id="6152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yollisyyspalvelut.hel.fi/en/data-protection-and-processing-personal-da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zipped\06062002_Word_template_muoto\pohja_vuosaar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aca314-8390-414e-b7f6-ffa1abca51ea">
      <Terms xmlns="http://schemas.microsoft.com/office/infopath/2007/PartnerControls"/>
    </lcf76f155ced4ddcb4097134ff3c332f>
    <TaxCatchAll xmlns="46fcde59-e350-40c2-8288-8d0ddcab9c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2C7F1B412F71FE4CB6CC8F8E1364BE91" ma:contentTypeVersion="14" ma:contentTypeDescription="Luo uusi asiakirja." ma:contentTypeScope="" ma:versionID="c2b2c7726a2432fb0687c15a9dc70023">
  <xsd:schema xmlns:xsd="http://www.w3.org/2001/XMLSchema" xmlns:xs="http://www.w3.org/2001/XMLSchema" xmlns:p="http://schemas.microsoft.com/office/2006/metadata/properties" xmlns:ns2="23aca314-8390-414e-b7f6-ffa1abca51ea" xmlns:ns3="9dbc986d-eef0-4bce-a96e-359b0a5c4446" xmlns:ns4="46fcde59-e350-40c2-8288-8d0ddcab9cfc" targetNamespace="http://schemas.microsoft.com/office/2006/metadata/properties" ma:root="true" ma:fieldsID="a4d74dd9eb23407b14114eb5e5ec8ba5" ns2:_="" ns3:_="" ns4:_="">
    <xsd:import namespace="23aca314-8390-414e-b7f6-ffa1abca51ea"/>
    <xsd:import namespace="9dbc986d-eef0-4bce-a96e-359b0a5c4446"/>
    <xsd:import namespace="46fcde59-e350-40c2-8288-8d0ddcab9c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ca314-8390-414e-b7f6-ffa1abca5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c986d-eef0-4bce-a96e-359b0a5c4446"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46f271-a70f-489e-8a8e-d47a92c776bd}" ma:internalName="TaxCatchAll" ma:showField="CatchAllData" ma:web="9dbc986d-eef0-4bce-a96e-359b0a5c4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E8C4F-BB57-4545-8794-34F1DFF873DF}">
  <ds:schemaRefs>
    <ds:schemaRef ds:uri="http://schemas.microsoft.com/office/2006/metadata/properties"/>
    <ds:schemaRef ds:uri="http://schemas.microsoft.com/office/infopath/2007/PartnerControls"/>
    <ds:schemaRef ds:uri="23aca314-8390-414e-b7f6-ffa1abca51ea"/>
    <ds:schemaRef ds:uri="46fcde59-e350-40c2-8288-8d0ddcab9cfc"/>
  </ds:schemaRefs>
</ds:datastoreItem>
</file>

<file path=customXml/itemProps2.xml><?xml version="1.0" encoding="utf-8"?>
<ds:datastoreItem xmlns:ds="http://schemas.openxmlformats.org/officeDocument/2006/customXml" ds:itemID="{C9A9D9DF-FEE6-4C14-BC8E-D087AEE1F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ca314-8390-414e-b7f6-ffa1abca51ea"/>
    <ds:schemaRef ds:uri="9dbc986d-eef0-4bce-a96e-359b0a5c4446"/>
    <ds:schemaRef ds:uri="46fcde59-e350-40c2-8288-8d0ddcab9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22D4E-82DA-4A68-AAA8-076E6EA42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pohja_vuosaari.dot</Template>
  <TotalTime>139</TotalTime>
  <Pages>2</Pages>
  <Words>648</Words>
  <Characters>4013</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Suostumus ulkopuoliset 2021 kesäkuu</vt:lpstr>
    </vt:vector>
  </TitlesOfParts>
  <Company>AVI ELY</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Suostumus ulkopuoliset 2021 kesäkuu</dc:title>
  <dc:subject/>
  <dc:creator>Hgin kaupungin työllisyyden kuntakokeilu</dc:creator>
  <cp:keywords>suostumus</cp:keywords>
  <dc:description/>
  <cp:lastModifiedBy>Sohvi Kalaja</cp:lastModifiedBy>
  <cp:revision>5</cp:revision>
  <cp:lastPrinted>2009-01-29T12:06:00Z</cp:lastPrinted>
  <dcterms:created xsi:type="dcterms:W3CDTF">2022-11-08T13:10:00Z</dcterms:created>
  <dcterms:modified xsi:type="dcterms:W3CDTF">2022-11-28T12:31:00Z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0x0101002C7F1B412F71FE4CB6CC8F8E1364BE91</vt:lpwstr>
  </property>
</Properties>
</file>